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22" w:rsidRDefault="00DA1E55" w:rsidP="007F4E22">
      <w:pPr>
        <w:spacing w:after="100" w:line="240" w:lineRule="auto"/>
      </w:pPr>
      <w:r>
        <w:t xml:space="preserve">                                                                                             Załącznik Nr 3 do Uchwały Rady Gminy </w:t>
      </w:r>
      <w:r w:rsidR="007F4E22">
        <w:t xml:space="preserve">                                                </w:t>
      </w:r>
    </w:p>
    <w:p w:rsidR="00DB62B7" w:rsidRDefault="007F4E22" w:rsidP="007F4E22">
      <w:pPr>
        <w:spacing w:after="100" w:line="240" w:lineRule="auto"/>
      </w:pPr>
      <w:r>
        <w:t xml:space="preserve">                                                                                             </w:t>
      </w:r>
      <w:r w:rsidR="00DA1E55">
        <w:t>w</w:t>
      </w:r>
      <w:r>
        <w:t xml:space="preserve">  </w:t>
      </w:r>
      <w:r w:rsidR="00DA1E55">
        <w:t>Mirowie  Nr</w:t>
      </w:r>
      <w:r w:rsidR="00A91DD8">
        <w:t xml:space="preserve"> XXII/97</w:t>
      </w:r>
      <w:r>
        <w:t>/2012</w:t>
      </w:r>
      <w:r w:rsidR="00DA1E55">
        <w:t xml:space="preserve"> z dnia</w:t>
      </w:r>
      <w:r w:rsidR="00A91DD8">
        <w:t xml:space="preserve"> 07-12-</w:t>
      </w:r>
      <w:r w:rsidR="007B419E">
        <w:t xml:space="preserve"> </w:t>
      </w:r>
      <w:r w:rsidR="00DA1E55">
        <w:t>2012</w:t>
      </w:r>
      <w:r>
        <w:t>r</w:t>
      </w:r>
    </w:p>
    <w:p w:rsidR="00DA1E55" w:rsidRDefault="00DA1E55" w:rsidP="00DA1E55"/>
    <w:p w:rsidR="00DA1E55" w:rsidRPr="004663E6" w:rsidRDefault="00DA1E55" w:rsidP="00DA1E55">
      <w:pPr>
        <w:rPr>
          <w:b/>
        </w:rPr>
      </w:pPr>
      <w:r w:rsidRPr="004663E6">
        <w:rPr>
          <w:b/>
        </w:rPr>
        <w:t>Zmiany w załączniku Nr 3 „Przychody i rozchody budżetu Gminy Mirów w 2012”  do Uchwały Kolegium Regionalnej Izby Obrachunkowej w Warszawie  Nr 5.85.2012 z dnia 28 lutego 2012 r.</w:t>
      </w:r>
    </w:p>
    <w:p w:rsidR="00DA1E55" w:rsidRDefault="00DA1E55" w:rsidP="00DA1E55"/>
    <w:tbl>
      <w:tblPr>
        <w:tblStyle w:val="Tabela-Siatka"/>
        <w:tblW w:w="0" w:type="auto"/>
        <w:tblLayout w:type="fixed"/>
        <w:tblLook w:val="04A0"/>
      </w:tblPr>
      <w:tblGrid>
        <w:gridCol w:w="660"/>
        <w:gridCol w:w="3417"/>
        <w:gridCol w:w="1276"/>
        <w:gridCol w:w="1418"/>
        <w:gridCol w:w="1175"/>
        <w:gridCol w:w="1342"/>
      </w:tblGrid>
      <w:tr w:rsidR="00DA1E55" w:rsidTr="00CF29D0">
        <w:tc>
          <w:tcPr>
            <w:tcW w:w="660" w:type="dxa"/>
            <w:shd w:val="clear" w:color="auto" w:fill="D9D9D9" w:themeFill="background1" w:themeFillShade="D9"/>
          </w:tcPr>
          <w:p w:rsidR="00DA1E55" w:rsidRPr="004663E6" w:rsidRDefault="00DA1E55" w:rsidP="004663E6">
            <w:r w:rsidRPr="004663E6">
              <w:t>Lp.</w:t>
            </w:r>
          </w:p>
        </w:tc>
        <w:tc>
          <w:tcPr>
            <w:tcW w:w="3417" w:type="dxa"/>
            <w:shd w:val="clear" w:color="auto" w:fill="D9D9D9" w:themeFill="background1" w:themeFillShade="D9"/>
          </w:tcPr>
          <w:p w:rsidR="00DA1E55" w:rsidRPr="004663E6" w:rsidRDefault="00DA1E55" w:rsidP="004663E6">
            <w:r w:rsidRPr="004663E6">
              <w:t>Treść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A1E55" w:rsidRPr="004663E6" w:rsidRDefault="00DA1E55" w:rsidP="004663E6">
            <w:r w:rsidRPr="004663E6">
              <w:t>Klasyfikacja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A1E55" w:rsidRPr="004663E6" w:rsidRDefault="00DA1E55" w:rsidP="004663E6">
            <w:r w:rsidRPr="004663E6">
              <w:t>Plan przed zmianą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:rsidR="00DA1E55" w:rsidRPr="004663E6" w:rsidRDefault="00DA1E55" w:rsidP="004663E6">
            <w:r w:rsidRPr="004663E6">
              <w:t xml:space="preserve">Zmiana 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:rsidR="00DA1E55" w:rsidRPr="004663E6" w:rsidRDefault="00DA1E55" w:rsidP="004663E6">
            <w:r w:rsidRPr="004663E6">
              <w:t xml:space="preserve">Plan po zmianie </w:t>
            </w:r>
          </w:p>
        </w:tc>
      </w:tr>
      <w:tr w:rsidR="00DA1E55" w:rsidTr="00CF29D0">
        <w:tc>
          <w:tcPr>
            <w:tcW w:w="660" w:type="dxa"/>
          </w:tcPr>
          <w:p w:rsidR="00DA1E55" w:rsidRDefault="00DA1E55" w:rsidP="00DA1E55">
            <w:r>
              <w:t>1.</w:t>
            </w:r>
          </w:p>
        </w:tc>
        <w:tc>
          <w:tcPr>
            <w:tcW w:w="3417" w:type="dxa"/>
          </w:tcPr>
          <w:p w:rsidR="00DA1E55" w:rsidRDefault="00DA1E55" w:rsidP="00DA1E55">
            <w:r>
              <w:t>Dochody ogółem</w:t>
            </w:r>
          </w:p>
        </w:tc>
        <w:tc>
          <w:tcPr>
            <w:tcW w:w="1276" w:type="dxa"/>
          </w:tcPr>
          <w:p w:rsidR="00DA1E55" w:rsidRDefault="00DA1E55" w:rsidP="004663E6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A1E55" w:rsidRDefault="00DA1E55" w:rsidP="0061344C">
            <w:pPr>
              <w:jc w:val="right"/>
            </w:pPr>
            <w:r>
              <w:t>11.</w:t>
            </w:r>
            <w:r w:rsidR="0061344C">
              <w:t>530</w:t>
            </w:r>
            <w:r>
              <w:t>.</w:t>
            </w:r>
            <w:r w:rsidR="0061344C">
              <w:t>391</w:t>
            </w:r>
            <w:r>
              <w:t>,-</w:t>
            </w:r>
          </w:p>
        </w:tc>
        <w:tc>
          <w:tcPr>
            <w:tcW w:w="1175" w:type="dxa"/>
          </w:tcPr>
          <w:p w:rsidR="00DA1E55" w:rsidRDefault="0061344C" w:rsidP="0061344C">
            <w:pPr>
              <w:jc w:val="right"/>
            </w:pPr>
            <w:r>
              <w:t>-</w:t>
            </w:r>
            <w:r w:rsidR="00580E11">
              <w:t>2.</w:t>
            </w:r>
            <w:r>
              <w:t>253</w:t>
            </w:r>
            <w:r w:rsidR="00580E11">
              <w:t>,-</w:t>
            </w:r>
          </w:p>
        </w:tc>
        <w:tc>
          <w:tcPr>
            <w:tcW w:w="1342" w:type="dxa"/>
          </w:tcPr>
          <w:p w:rsidR="00DA1E55" w:rsidRDefault="00580E11" w:rsidP="0061344C">
            <w:pPr>
              <w:jc w:val="right"/>
            </w:pPr>
            <w:r>
              <w:t>11.</w:t>
            </w:r>
            <w:r w:rsidR="0061344C">
              <w:t>528.138</w:t>
            </w:r>
            <w:r>
              <w:t>,-</w:t>
            </w:r>
          </w:p>
        </w:tc>
      </w:tr>
      <w:tr w:rsidR="00DA1E55" w:rsidTr="00CF29D0">
        <w:tc>
          <w:tcPr>
            <w:tcW w:w="660" w:type="dxa"/>
          </w:tcPr>
          <w:p w:rsidR="00DA1E55" w:rsidRDefault="00DA1E55" w:rsidP="00DA1E55">
            <w:r>
              <w:t>2.</w:t>
            </w:r>
          </w:p>
        </w:tc>
        <w:tc>
          <w:tcPr>
            <w:tcW w:w="3417" w:type="dxa"/>
          </w:tcPr>
          <w:p w:rsidR="00DA1E55" w:rsidRDefault="00DA1E55" w:rsidP="00DA1E55">
            <w:r>
              <w:t>Wydatki ogółem</w:t>
            </w:r>
          </w:p>
        </w:tc>
        <w:tc>
          <w:tcPr>
            <w:tcW w:w="1276" w:type="dxa"/>
          </w:tcPr>
          <w:p w:rsidR="00DA1E55" w:rsidRDefault="00DA1E55" w:rsidP="004663E6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A1E55" w:rsidRDefault="00DA1E55" w:rsidP="0061344C">
            <w:pPr>
              <w:jc w:val="right"/>
            </w:pPr>
            <w:r>
              <w:t>10.</w:t>
            </w:r>
            <w:r w:rsidR="0061344C">
              <w:t>633</w:t>
            </w:r>
            <w:r>
              <w:t>.</w:t>
            </w:r>
            <w:r w:rsidR="0061344C">
              <w:t>306</w:t>
            </w:r>
            <w:r>
              <w:t>,-</w:t>
            </w:r>
          </w:p>
        </w:tc>
        <w:tc>
          <w:tcPr>
            <w:tcW w:w="1175" w:type="dxa"/>
          </w:tcPr>
          <w:p w:rsidR="00DA1E55" w:rsidRDefault="00580E11" w:rsidP="0061344C">
            <w:pPr>
              <w:jc w:val="right"/>
            </w:pPr>
            <w:r>
              <w:t>+</w:t>
            </w:r>
            <w:r w:rsidR="0061344C">
              <w:t>47.747</w:t>
            </w:r>
            <w:r>
              <w:t>,-</w:t>
            </w:r>
          </w:p>
        </w:tc>
        <w:tc>
          <w:tcPr>
            <w:tcW w:w="1342" w:type="dxa"/>
          </w:tcPr>
          <w:p w:rsidR="00DA1E55" w:rsidRDefault="0061344C" w:rsidP="00B60BDE">
            <w:pPr>
              <w:jc w:val="right"/>
            </w:pPr>
            <w:r>
              <w:t>10.681.053</w:t>
            </w:r>
            <w:r w:rsidR="00580E11">
              <w:t>,-</w:t>
            </w:r>
          </w:p>
        </w:tc>
      </w:tr>
      <w:tr w:rsidR="00DA1E55" w:rsidTr="00CF29D0">
        <w:trPr>
          <w:trHeight w:val="419"/>
        </w:trPr>
        <w:tc>
          <w:tcPr>
            <w:tcW w:w="660" w:type="dxa"/>
          </w:tcPr>
          <w:p w:rsidR="00DA1E55" w:rsidRDefault="004663E6" w:rsidP="00DA1E55">
            <w:r>
              <w:t>3.</w:t>
            </w:r>
          </w:p>
        </w:tc>
        <w:tc>
          <w:tcPr>
            <w:tcW w:w="3417" w:type="dxa"/>
          </w:tcPr>
          <w:p w:rsidR="00DA1E55" w:rsidRDefault="004663E6" w:rsidP="00DA1E55">
            <w:r>
              <w:t>Wynik budżetu</w:t>
            </w:r>
          </w:p>
        </w:tc>
        <w:tc>
          <w:tcPr>
            <w:tcW w:w="1276" w:type="dxa"/>
          </w:tcPr>
          <w:p w:rsidR="00DA1E55" w:rsidRDefault="004663E6" w:rsidP="004663E6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A1E55" w:rsidRDefault="007B419E" w:rsidP="004663E6">
            <w:pPr>
              <w:jc w:val="right"/>
            </w:pPr>
            <w:r>
              <w:t>897.085</w:t>
            </w:r>
            <w:r w:rsidR="004663E6">
              <w:t>,-</w:t>
            </w:r>
          </w:p>
        </w:tc>
        <w:tc>
          <w:tcPr>
            <w:tcW w:w="1175" w:type="dxa"/>
          </w:tcPr>
          <w:p w:rsidR="00DA1E55" w:rsidRDefault="00674BB7" w:rsidP="0061344C">
            <w:pPr>
              <w:jc w:val="right"/>
            </w:pPr>
            <w:r>
              <w:t>-</w:t>
            </w:r>
            <w:r w:rsidR="0061344C">
              <w:t>50.000</w:t>
            </w:r>
            <w:r w:rsidR="00580E11">
              <w:t>,-</w:t>
            </w:r>
          </w:p>
        </w:tc>
        <w:tc>
          <w:tcPr>
            <w:tcW w:w="1342" w:type="dxa"/>
          </w:tcPr>
          <w:p w:rsidR="00DA1E55" w:rsidRDefault="003C4DF9" w:rsidP="0061344C">
            <w:pPr>
              <w:jc w:val="right"/>
            </w:pPr>
            <w:r>
              <w:t>8</w:t>
            </w:r>
            <w:r w:rsidR="00580E11">
              <w:t>4</w:t>
            </w:r>
            <w:r w:rsidR="0061344C">
              <w:t>7</w:t>
            </w:r>
            <w:r w:rsidR="00580E11">
              <w:t>.085,-</w:t>
            </w:r>
          </w:p>
        </w:tc>
      </w:tr>
      <w:tr w:rsidR="00CF29D0" w:rsidTr="00CF29D0">
        <w:trPr>
          <w:trHeight w:val="438"/>
        </w:trPr>
        <w:tc>
          <w:tcPr>
            <w:tcW w:w="660" w:type="dxa"/>
            <w:vMerge w:val="restart"/>
          </w:tcPr>
          <w:p w:rsidR="00CF29D0" w:rsidRDefault="00CF29D0" w:rsidP="00DA1E55">
            <w:r>
              <w:t>4.</w:t>
            </w: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CF29D0" w:rsidRDefault="00CF29D0" w:rsidP="00DA1E55">
            <w:r>
              <w:t>Przychody budżetu ogółem   z tego: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29D0" w:rsidRDefault="00CF29D0" w:rsidP="004663E6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9D0" w:rsidRDefault="00CF29D0" w:rsidP="004663E6">
            <w:pPr>
              <w:jc w:val="right"/>
            </w:pPr>
            <w:r>
              <w:t>-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CF29D0" w:rsidRDefault="00CF29D0" w:rsidP="0061344C">
            <w:pPr>
              <w:jc w:val="right"/>
            </w:pPr>
            <w:r>
              <w:t>50.000.-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CF29D0" w:rsidRDefault="00CF29D0" w:rsidP="00674BB7">
            <w:pPr>
              <w:jc w:val="right"/>
            </w:pPr>
            <w:r>
              <w:t>50.000,-</w:t>
            </w:r>
          </w:p>
        </w:tc>
      </w:tr>
      <w:tr w:rsidR="00CF29D0" w:rsidTr="00CF29D0">
        <w:trPr>
          <w:trHeight w:val="300"/>
        </w:trPr>
        <w:tc>
          <w:tcPr>
            <w:tcW w:w="660" w:type="dxa"/>
            <w:vMerge/>
          </w:tcPr>
          <w:p w:rsidR="00CF29D0" w:rsidRDefault="00CF29D0" w:rsidP="00DA1E55"/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</w:tcPr>
          <w:p w:rsidR="00CF29D0" w:rsidRDefault="00CF29D0" w:rsidP="00DA1E55">
            <w:r>
              <w:t>- wolne środki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29D0" w:rsidRDefault="00CF29D0" w:rsidP="004663E6">
            <w:pPr>
              <w:jc w:val="center"/>
            </w:pPr>
            <w:r>
              <w:t>§955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F29D0" w:rsidRDefault="00CF29D0" w:rsidP="004663E6">
            <w:pPr>
              <w:jc w:val="right"/>
            </w:pPr>
            <w:r>
              <w:t>-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CF29D0" w:rsidRDefault="00CF29D0" w:rsidP="0061344C">
            <w:pPr>
              <w:jc w:val="right"/>
            </w:pPr>
            <w:r>
              <w:t>50.000,-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CF29D0" w:rsidRDefault="00CF29D0" w:rsidP="00674BB7">
            <w:pPr>
              <w:jc w:val="right"/>
            </w:pPr>
            <w:r>
              <w:t>50.000,-</w:t>
            </w:r>
          </w:p>
        </w:tc>
      </w:tr>
      <w:tr w:rsidR="00DA1E55" w:rsidTr="00CF29D0">
        <w:tc>
          <w:tcPr>
            <w:tcW w:w="660" w:type="dxa"/>
          </w:tcPr>
          <w:p w:rsidR="00DA1E55" w:rsidRDefault="004663E6" w:rsidP="00DA1E55">
            <w:r>
              <w:t>5.</w:t>
            </w:r>
          </w:p>
        </w:tc>
        <w:tc>
          <w:tcPr>
            <w:tcW w:w="3417" w:type="dxa"/>
          </w:tcPr>
          <w:p w:rsidR="00DA1E55" w:rsidRDefault="004663E6" w:rsidP="00DA1E55">
            <w:r>
              <w:t>Rozchody budżetu ogółem z tego:</w:t>
            </w:r>
          </w:p>
        </w:tc>
        <w:tc>
          <w:tcPr>
            <w:tcW w:w="1276" w:type="dxa"/>
          </w:tcPr>
          <w:p w:rsidR="00DA1E55" w:rsidRDefault="004663E6" w:rsidP="004663E6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A1E55" w:rsidRDefault="007B419E" w:rsidP="004663E6">
            <w:pPr>
              <w:jc w:val="right"/>
            </w:pPr>
            <w:r>
              <w:t>897.085,-</w:t>
            </w:r>
          </w:p>
        </w:tc>
        <w:tc>
          <w:tcPr>
            <w:tcW w:w="1175" w:type="dxa"/>
          </w:tcPr>
          <w:p w:rsidR="00DA1E55" w:rsidRDefault="00DA1E55" w:rsidP="004663E6">
            <w:pPr>
              <w:jc w:val="right"/>
            </w:pPr>
          </w:p>
        </w:tc>
        <w:tc>
          <w:tcPr>
            <w:tcW w:w="1342" w:type="dxa"/>
          </w:tcPr>
          <w:p w:rsidR="00DA1E55" w:rsidRDefault="004663E6" w:rsidP="004663E6">
            <w:pPr>
              <w:jc w:val="right"/>
            </w:pPr>
            <w:r>
              <w:t>897.085,-</w:t>
            </w:r>
          </w:p>
        </w:tc>
      </w:tr>
      <w:tr w:rsidR="00DA1E55" w:rsidTr="00CF29D0">
        <w:tc>
          <w:tcPr>
            <w:tcW w:w="660" w:type="dxa"/>
          </w:tcPr>
          <w:p w:rsidR="00DA1E55" w:rsidRDefault="00DA1E55" w:rsidP="00DA1E55"/>
        </w:tc>
        <w:tc>
          <w:tcPr>
            <w:tcW w:w="3417" w:type="dxa"/>
          </w:tcPr>
          <w:p w:rsidR="00DA1E55" w:rsidRDefault="004663E6" w:rsidP="00DA1E55">
            <w:r>
              <w:t>- kredyty</w:t>
            </w:r>
          </w:p>
        </w:tc>
        <w:tc>
          <w:tcPr>
            <w:tcW w:w="1276" w:type="dxa"/>
          </w:tcPr>
          <w:p w:rsidR="00DA1E55" w:rsidRDefault="004663E6" w:rsidP="004663E6">
            <w:pPr>
              <w:jc w:val="center"/>
            </w:pPr>
            <w:r>
              <w:t>§ 992</w:t>
            </w:r>
          </w:p>
        </w:tc>
        <w:tc>
          <w:tcPr>
            <w:tcW w:w="1418" w:type="dxa"/>
          </w:tcPr>
          <w:p w:rsidR="00DA1E55" w:rsidRDefault="007B419E" w:rsidP="007B419E">
            <w:pPr>
              <w:jc w:val="right"/>
            </w:pPr>
            <w:r>
              <w:t>881.967,-</w:t>
            </w:r>
          </w:p>
        </w:tc>
        <w:tc>
          <w:tcPr>
            <w:tcW w:w="1175" w:type="dxa"/>
          </w:tcPr>
          <w:p w:rsidR="00DA1E55" w:rsidRDefault="00DA1E55" w:rsidP="004663E6">
            <w:pPr>
              <w:jc w:val="right"/>
            </w:pPr>
          </w:p>
        </w:tc>
        <w:tc>
          <w:tcPr>
            <w:tcW w:w="1342" w:type="dxa"/>
          </w:tcPr>
          <w:p w:rsidR="00DA1E55" w:rsidRDefault="004663E6" w:rsidP="004663E6">
            <w:pPr>
              <w:jc w:val="right"/>
            </w:pPr>
            <w:r>
              <w:t>881.967,-</w:t>
            </w:r>
          </w:p>
        </w:tc>
      </w:tr>
      <w:tr w:rsidR="004663E6" w:rsidTr="00CF29D0">
        <w:tc>
          <w:tcPr>
            <w:tcW w:w="660" w:type="dxa"/>
          </w:tcPr>
          <w:p w:rsidR="004663E6" w:rsidRDefault="004663E6" w:rsidP="00DA1E55"/>
        </w:tc>
        <w:tc>
          <w:tcPr>
            <w:tcW w:w="3417" w:type="dxa"/>
          </w:tcPr>
          <w:p w:rsidR="004663E6" w:rsidRDefault="004663E6" w:rsidP="00DA1E55">
            <w:r>
              <w:t>- pożyczki</w:t>
            </w:r>
          </w:p>
        </w:tc>
        <w:tc>
          <w:tcPr>
            <w:tcW w:w="1276" w:type="dxa"/>
          </w:tcPr>
          <w:p w:rsidR="004663E6" w:rsidRDefault="004663E6" w:rsidP="00B60BDE">
            <w:pPr>
              <w:jc w:val="center"/>
            </w:pPr>
            <w:r>
              <w:t>§ 9</w:t>
            </w:r>
            <w:r w:rsidR="00B60BDE">
              <w:t>9</w:t>
            </w:r>
            <w:r>
              <w:t>2</w:t>
            </w:r>
          </w:p>
        </w:tc>
        <w:tc>
          <w:tcPr>
            <w:tcW w:w="1418" w:type="dxa"/>
          </w:tcPr>
          <w:p w:rsidR="004663E6" w:rsidRDefault="007B419E" w:rsidP="004663E6">
            <w:pPr>
              <w:jc w:val="right"/>
            </w:pPr>
            <w:r>
              <w:t>15.118,-</w:t>
            </w:r>
          </w:p>
        </w:tc>
        <w:tc>
          <w:tcPr>
            <w:tcW w:w="1175" w:type="dxa"/>
          </w:tcPr>
          <w:p w:rsidR="004663E6" w:rsidRDefault="004663E6" w:rsidP="004663E6">
            <w:pPr>
              <w:jc w:val="right"/>
            </w:pPr>
          </w:p>
        </w:tc>
        <w:tc>
          <w:tcPr>
            <w:tcW w:w="1342" w:type="dxa"/>
          </w:tcPr>
          <w:p w:rsidR="004663E6" w:rsidRDefault="004663E6" w:rsidP="004663E6">
            <w:pPr>
              <w:jc w:val="right"/>
            </w:pPr>
            <w:r>
              <w:t>15.118,-</w:t>
            </w:r>
          </w:p>
        </w:tc>
      </w:tr>
    </w:tbl>
    <w:p w:rsidR="00DA1E55" w:rsidRDefault="00DA1E55" w:rsidP="00DA1E55"/>
    <w:p w:rsidR="00DA1E55" w:rsidRDefault="00DA1E55">
      <w:r>
        <w:t xml:space="preserve">                                                                                                                          </w:t>
      </w:r>
    </w:p>
    <w:sectPr w:rsidR="00DA1E55" w:rsidSect="00DB6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1E55"/>
    <w:rsid w:val="00284CD3"/>
    <w:rsid w:val="003C4DF9"/>
    <w:rsid w:val="003C56B3"/>
    <w:rsid w:val="004663E6"/>
    <w:rsid w:val="004C0098"/>
    <w:rsid w:val="00580E11"/>
    <w:rsid w:val="0061344C"/>
    <w:rsid w:val="00674BB7"/>
    <w:rsid w:val="007B419E"/>
    <w:rsid w:val="007F4E22"/>
    <w:rsid w:val="0095707E"/>
    <w:rsid w:val="00A5328F"/>
    <w:rsid w:val="00A91DD8"/>
    <w:rsid w:val="00AC1A20"/>
    <w:rsid w:val="00B60BDE"/>
    <w:rsid w:val="00CA2893"/>
    <w:rsid w:val="00CF29D0"/>
    <w:rsid w:val="00D51936"/>
    <w:rsid w:val="00DA1E55"/>
    <w:rsid w:val="00DB3634"/>
    <w:rsid w:val="00DB62B7"/>
    <w:rsid w:val="00E6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2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1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18</cp:revision>
  <cp:lastPrinted>2012-12-03T06:32:00Z</cp:lastPrinted>
  <dcterms:created xsi:type="dcterms:W3CDTF">2012-06-19T09:47:00Z</dcterms:created>
  <dcterms:modified xsi:type="dcterms:W3CDTF">2012-12-03T06:33:00Z</dcterms:modified>
</cp:coreProperties>
</file>