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68" w:rsidRPr="00874AE2" w:rsidRDefault="00C73268" w:rsidP="00C73268">
      <w:pPr>
        <w:jc w:val="right"/>
        <w:rPr>
          <w:rFonts w:ascii="Times New Roman" w:hAnsi="Times New Roman" w:cs="Times New Roman"/>
          <w:i/>
          <w:sz w:val="24"/>
          <w:szCs w:val="24"/>
        </w:rPr>
      </w:pPr>
      <w:r w:rsidRPr="00874AE2">
        <w:rPr>
          <w:rFonts w:ascii="Times New Roman" w:hAnsi="Times New Roman" w:cs="Times New Roman"/>
          <w:i/>
          <w:sz w:val="24"/>
          <w:szCs w:val="24"/>
        </w:rPr>
        <w:t>Załącznik nr 8</w:t>
      </w: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Umowa nr WGF …. (projekt umowy)</w:t>
      </w:r>
    </w:p>
    <w:p w:rsidR="00C73268" w:rsidRPr="00874AE2" w:rsidRDefault="00C73268" w:rsidP="00C73268">
      <w:pPr>
        <w:rPr>
          <w:rFonts w:ascii="Times New Roman" w:hAnsi="Times New Roman" w:cs="Times New Roman"/>
          <w:b/>
          <w:sz w:val="24"/>
          <w:szCs w:val="24"/>
        </w:rPr>
      </w:pP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zawarta w Mirowie Starym dnia ……………… roku pomiędzy:</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 xml:space="preserve">Gminą Mirów z siedzibą w Mirów Stary 27, 26-503 Mirów Stary, reprezentowaną przez Wójta Gminy Mirów – Artur </w:t>
      </w:r>
      <w:proofErr w:type="spellStart"/>
      <w:r w:rsidRPr="00874AE2">
        <w:rPr>
          <w:rFonts w:ascii="Times New Roman" w:hAnsi="Times New Roman" w:cs="Times New Roman"/>
          <w:sz w:val="24"/>
          <w:szCs w:val="24"/>
        </w:rPr>
        <w:t>Siwiorek</w:t>
      </w:r>
      <w:proofErr w:type="spellEnd"/>
      <w:r w:rsidRPr="00874AE2">
        <w:rPr>
          <w:rFonts w:ascii="Times New Roman" w:hAnsi="Times New Roman" w:cs="Times New Roman"/>
          <w:sz w:val="24"/>
          <w:szCs w:val="24"/>
        </w:rPr>
        <w:t xml:space="preserve">, posiadająca NIP: 799 195 89 71; REGON: 670223847 zwaną dalej </w:t>
      </w:r>
      <w:r w:rsidRPr="00874AE2">
        <w:rPr>
          <w:rFonts w:ascii="Times New Roman" w:hAnsi="Times New Roman" w:cs="Times New Roman"/>
          <w:b/>
          <w:sz w:val="24"/>
          <w:szCs w:val="24"/>
        </w:rPr>
        <w:t>Zamawiającym</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a</w:t>
      </w:r>
    </w:p>
    <w:p w:rsidR="00C73268" w:rsidRPr="00874AE2" w:rsidRDefault="00C73268" w:rsidP="00C73268">
      <w:pPr>
        <w:jc w:val="both"/>
        <w:rPr>
          <w:rFonts w:ascii="Times New Roman" w:hAnsi="Times New Roman" w:cs="Times New Roman"/>
          <w:sz w:val="24"/>
          <w:szCs w:val="24"/>
        </w:rPr>
      </w:pPr>
      <w:r>
        <w:rPr>
          <w:rFonts w:ascii="Times New Roman" w:hAnsi="Times New Roman" w:cs="Times New Roman"/>
          <w:sz w:val="24"/>
          <w:szCs w:val="24"/>
        </w:rPr>
        <w:t>………………………………………………………</w:t>
      </w:r>
      <w:r w:rsidRPr="00874AE2">
        <w:rPr>
          <w:rFonts w:ascii="Times New Roman" w:hAnsi="Times New Roman" w:cs="Times New Roman"/>
          <w:sz w:val="24"/>
          <w:szCs w:val="24"/>
        </w:rPr>
        <w:t xml:space="preserve">…………………………………………  </w:t>
      </w:r>
      <w:r w:rsidRPr="00874AE2">
        <w:rPr>
          <w:rFonts w:ascii="Times New Roman" w:hAnsi="Times New Roman" w:cs="Times New Roman"/>
          <w:sz w:val="24"/>
          <w:szCs w:val="24"/>
        </w:rPr>
        <w:br/>
        <w:t>……………………………………………………………………………………...</w:t>
      </w:r>
      <w:r>
        <w:rPr>
          <w:rFonts w:ascii="Times New Roman" w:hAnsi="Times New Roman" w:cs="Times New Roman"/>
          <w:sz w:val="24"/>
          <w:szCs w:val="24"/>
        </w:rPr>
        <w:t>................</w:t>
      </w:r>
      <w:r w:rsidRPr="00874AE2">
        <w:rPr>
          <w:rFonts w:ascii="Times New Roman" w:hAnsi="Times New Roman" w:cs="Times New Roman"/>
          <w:sz w:val="24"/>
          <w:szCs w:val="24"/>
        </w:rPr>
        <w:t xml:space="preserve"> dalej </w:t>
      </w:r>
      <w:r w:rsidRPr="00874AE2">
        <w:rPr>
          <w:rFonts w:ascii="Times New Roman" w:hAnsi="Times New Roman" w:cs="Times New Roman"/>
          <w:b/>
          <w:sz w:val="24"/>
          <w:szCs w:val="24"/>
        </w:rPr>
        <w:t>Wykonawcą</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 xml:space="preserve">przy kontrasygnacie Bożeny </w:t>
      </w:r>
      <w:proofErr w:type="spellStart"/>
      <w:r w:rsidRPr="00874AE2">
        <w:rPr>
          <w:rFonts w:ascii="Times New Roman" w:hAnsi="Times New Roman" w:cs="Times New Roman"/>
          <w:sz w:val="24"/>
          <w:szCs w:val="24"/>
        </w:rPr>
        <w:t>Kuźdub</w:t>
      </w:r>
      <w:proofErr w:type="spellEnd"/>
      <w:r w:rsidRPr="00874AE2">
        <w:rPr>
          <w:rFonts w:ascii="Times New Roman" w:hAnsi="Times New Roman" w:cs="Times New Roman"/>
          <w:sz w:val="24"/>
          <w:szCs w:val="24"/>
        </w:rPr>
        <w:t xml:space="preserve"> - Skarbnika Gminy Mirów </w:t>
      </w:r>
    </w:p>
    <w:p w:rsidR="00C73268" w:rsidRPr="00874AE2" w:rsidRDefault="00C73268" w:rsidP="00C73268">
      <w:pPr>
        <w:rPr>
          <w:rFonts w:ascii="Times New Roman" w:hAnsi="Times New Roman" w:cs="Times New Roman"/>
          <w:b/>
          <w:sz w:val="24"/>
          <w:szCs w:val="24"/>
        </w:rPr>
      </w:pPr>
    </w:p>
    <w:p w:rsidR="007D4EE1" w:rsidRDefault="00C73268" w:rsidP="00C73268">
      <w:pPr>
        <w:spacing w:line="360" w:lineRule="auto"/>
        <w:jc w:val="both"/>
        <w:rPr>
          <w:rFonts w:ascii="Times New Roman" w:hAnsi="Times New Roman" w:cs="Times New Roman"/>
          <w:sz w:val="24"/>
          <w:szCs w:val="24"/>
        </w:rPr>
      </w:pPr>
      <w:r w:rsidRPr="00874AE2">
        <w:rPr>
          <w:rFonts w:ascii="Times New Roman" w:hAnsi="Times New Roman" w:cs="Times New Roman"/>
          <w:sz w:val="24"/>
          <w:szCs w:val="24"/>
        </w:rPr>
        <w:t>Na podstawie przyjętej w wyniku przeprowadzonego postępowania w trybie przetargu nieograniczonego, oferty Wykonawcy z dnia ……………… na wykonanie zadania inwestycyjnego pn.:</w:t>
      </w:r>
    </w:p>
    <w:p w:rsidR="007D4EE1" w:rsidRPr="00874AE2" w:rsidRDefault="007D4EE1" w:rsidP="007D4EE1">
      <w:pPr>
        <w:rPr>
          <w:rFonts w:ascii="Times New Roman" w:hAnsi="Times New Roman" w:cs="Times New Roman"/>
          <w:b/>
          <w:sz w:val="24"/>
          <w:szCs w:val="24"/>
        </w:rPr>
      </w:pPr>
      <w:r w:rsidRPr="00874AE2">
        <w:rPr>
          <w:rFonts w:ascii="Times New Roman" w:hAnsi="Times New Roman" w:cs="Times New Roman"/>
          <w:b/>
          <w:sz w:val="24"/>
          <w:szCs w:val="24"/>
        </w:rPr>
        <w:t>PR</w:t>
      </w:r>
      <w:r>
        <w:rPr>
          <w:rFonts w:ascii="Times New Roman" w:hAnsi="Times New Roman" w:cs="Times New Roman"/>
          <w:b/>
          <w:sz w:val="24"/>
          <w:szCs w:val="24"/>
        </w:rPr>
        <w:t>ZEBUDOWA DROGI GMINNEJ NR 400307</w:t>
      </w:r>
      <w:r w:rsidRPr="00874AE2">
        <w:rPr>
          <w:rFonts w:ascii="Times New Roman" w:hAnsi="Times New Roman" w:cs="Times New Roman"/>
          <w:b/>
          <w:sz w:val="24"/>
          <w:szCs w:val="24"/>
        </w:rPr>
        <w:t xml:space="preserve">W </w:t>
      </w:r>
      <w:r>
        <w:rPr>
          <w:rFonts w:ascii="Times New Roman" w:hAnsi="Times New Roman" w:cs="Times New Roman"/>
          <w:b/>
          <w:sz w:val="24"/>
          <w:szCs w:val="24"/>
        </w:rPr>
        <w:t>ROGÓW – BIESZKÓW GÓRNY</w:t>
      </w:r>
    </w:p>
    <w:p w:rsidR="00C73268" w:rsidRPr="00874AE2" w:rsidRDefault="00C73268" w:rsidP="007D4EE1">
      <w:pPr>
        <w:spacing w:line="360" w:lineRule="auto"/>
        <w:jc w:val="both"/>
        <w:rPr>
          <w:rFonts w:ascii="Times New Roman" w:hAnsi="Times New Roman" w:cs="Times New Roman"/>
          <w:noProof/>
          <w:sz w:val="24"/>
          <w:szCs w:val="24"/>
        </w:rPr>
      </w:pPr>
      <w:proofErr w:type="gramStart"/>
      <w:r w:rsidRPr="00874AE2">
        <w:rPr>
          <w:rFonts w:ascii="Times New Roman" w:hAnsi="Times New Roman" w:cs="Times New Roman"/>
          <w:sz w:val="24"/>
          <w:szCs w:val="24"/>
          <w:shd w:val="clear" w:color="auto" w:fill="FFFFFF"/>
          <w:lang w:bidi="he-IL"/>
        </w:rPr>
        <w:t>zamówienia</w:t>
      </w:r>
      <w:proofErr w:type="gramEnd"/>
      <w:r w:rsidRPr="00874AE2">
        <w:rPr>
          <w:rFonts w:ascii="Times New Roman" w:hAnsi="Times New Roman" w:cs="Times New Roman"/>
          <w:b/>
          <w:sz w:val="24"/>
          <w:szCs w:val="24"/>
        </w:rPr>
        <w:t xml:space="preserve"> </w:t>
      </w:r>
      <w:r w:rsidRPr="00874AE2">
        <w:rPr>
          <w:rFonts w:ascii="Times New Roman" w:hAnsi="Times New Roman" w:cs="Times New Roman"/>
          <w:sz w:val="24"/>
          <w:szCs w:val="24"/>
        </w:rPr>
        <w:t>strony zawierają umowę następującej treści</w:t>
      </w: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Przedmiot umowy</w:t>
      </w:r>
    </w:p>
    <w:p w:rsidR="00C73268" w:rsidRPr="00874AE2" w:rsidRDefault="00C73268" w:rsidP="00C73268">
      <w:pPr>
        <w:jc w:val="center"/>
        <w:rPr>
          <w:rFonts w:ascii="Times New Roman" w:hAnsi="Times New Roman" w:cs="Times New Roman"/>
          <w:sz w:val="24"/>
          <w:szCs w:val="24"/>
        </w:rPr>
      </w:pPr>
      <w:r w:rsidRPr="00874AE2">
        <w:rPr>
          <w:rFonts w:ascii="Times New Roman" w:hAnsi="Times New Roman" w:cs="Times New Roman"/>
          <w:b/>
          <w:sz w:val="24"/>
          <w:szCs w:val="24"/>
        </w:rPr>
        <w:t>§ 1</w:t>
      </w:r>
    </w:p>
    <w:p w:rsidR="007D4EE1" w:rsidRPr="007D4EE1" w:rsidRDefault="00C73268" w:rsidP="00C73268">
      <w:pPr>
        <w:pStyle w:val="Akapitzlist"/>
        <w:numPr>
          <w:ilvl w:val="0"/>
          <w:numId w:val="2"/>
        </w:numPr>
        <w:ind w:left="284" w:hanging="284"/>
        <w:jc w:val="both"/>
        <w:rPr>
          <w:rFonts w:ascii="Times New Roman" w:hAnsi="Times New Roman" w:cs="Times New Roman"/>
          <w:b/>
          <w:sz w:val="24"/>
          <w:szCs w:val="24"/>
        </w:rPr>
      </w:pPr>
      <w:r w:rsidRPr="00874AE2">
        <w:rPr>
          <w:rFonts w:ascii="Times New Roman" w:hAnsi="Times New Roman" w:cs="Times New Roman"/>
          <w:sz w:val="24"/>
          <w:szCs w:val="24"/>
        </w:rPr>
        <w:t>Zawierając umowę Zamawiający zleca, a Wykonawca zgodnie ze złożoną ofertą przyjmuje do wykonania roboty budowlane mające na celu realizację zadania pn.:</w:t>
      </w:r>
    </w:p>
    <w:p w:rsidR="007D4EE1" w:rsidRPr="007D4EE1" w:rsidRDefault="007D4EE1" w:rsidP="007D4EE1">
      <w:pPr>
        <w:rPr>
          <w:rFonts w:ascii="Times New Roman" w:hAnsi="Times New Roman" w:cs="Times New Roman"/>
          <w:b/>
          <w:sz w:val="24"/>
          <w:szCs w:val="24"/>
        </w:rPr>
      </w:pPr>
      <w:r w:rsidRPr="007D4EE1">
        <w:rPr>
          <w:rFonts w:ascii="Times New Roman" w:hAnsi="Times New Roman" w:cs="Times New Roman"/>
          <w:b/>
          <w:sz w:val="24"/>
          <w:szCs w:val="24"/>
        </w:rPr>
        <w:t>PRZEBUDOWA DROGI GMINNEJ NR 400307W ROGÓW – BIESZKÓW GÓRNY</w:t>
      </w:r>
    </w:p>
    <w:p w:rsidR="00C73268" w:rsidRPr="00874AE2" w:rsidRDefault="00C73268" w:rsidP="007D4EE1">
      <w:pPr>
        <w:pStyle w:val="Akapitzlist"/>
        <w:ind w:left="284"/>
        <w:jc w:val="both"/>
        <w:rPr>
          <w:rFonts w:ascii="Times New Roman" w:hAnsi="Times New Roman" w:cs="Times New Roman"/>
          <w:b/>
          <w:sz w:val="24"/>
          <w:szCs w:val="24"/>
        </w:rPr>
      </w:pPr>
      <w:proofErr w:type="gramStart"/>
      <w:r w:rsidRPr="00874AE2">
        <w:rPr>
          <w:rFonts w:ascii="Times New Roman" w:hAnsi="Times New Roman" w:cs="Times New Roman"/>
          <w:sz w:val="24"/>
          <w:szCs w:val="24"/>
        </w:rPr>
        <w:t>w</w:t>
      </w:r>
      <w:proofErr w:type="gramEnd"/>
      <w:r w:rsidRPr="00874AE2">
        <w:rPr>
          <w:rFonts w:ascii="Times New Roman" w:hAnsi="Times New Roman" w:cs="Times New Roman"/>
          <w:sz w:val="24"/>
          <w:szCs w:val="24"/>
        </w:rPr>
        <w:t xml:space="preserve"> zakresie określonym w Specyfikacji Istotnych Warunków Zamówienia zgodnie z zasadami wiedzy technicznej i obowiązującymi w Rzeczypospolitej Polskiej przepisami prawa powszechnie obowiązującego.</w:t>
      </w:r>
    </w:p>
    <w:p w:rsidR="00C73268" w:rsidRPr="00874AE2" w:rsidRDefault="00C73268" w:rsidP="00C73268">
      <w:pPr>
        <w:pStyle w:val="Akapitzlist"/>
        <w:numPr>
          <w:ilvl w:val="0"/>
          <w:numId w:val="2"/>
        </w:numPr>
        <w:ind w:left="284" w:hanging="284"/>
        <w:rPr>
          <w:rFonts w:ascii="Times New Roman" w:hAnsi="Times New Roman" w:cs="Times New Roman"/>
          <w:sz w:val="24"/>
          <w:szCs w:val="24"/>
        </w:rPr>
      </w:pPr>
      <w:r w:rsidRPr="00874AE2">
        <w:rPr>
          <w:rFonts w:ascii="Times New Roman" w:hAnsi="Times New Roman" w:cs="Times New Roman"/>
          <w:sz w:val="24"/>
          <w:szCs w:val="24"/>
        </w:rPr>
        <w:t>Szczegółowy zakres i sposób wykonania robót objętych umową określają:</w:t>
      </w:r>
    </w:p>
    <w:p w:rsidR="00C73268" w:rsidRPr="00874AE2" w:rsidRDefault="00C73268" w:rsidP="00C73268">
      <w:pPr>
        <w:ind w:firstLine="284"/>
        <w:rPr>
          <w:rFonts w:ascii="Times New Roman" w:hAnsi="Times New Roman" w:cs="Times New Roman"/>
          <w:sz w:val="24"/>
          <w:szCs w:val="24"/>
        </w:rPr>
      </w:pPr>
      <w:r w:rsidRPr="00874AE2">
        <w:rPr>
          <w:rFonts w:ascii="Times New Roman" w:hAnsi="Times New Roman" w:cs="Times New Roman"/>
          <w:sz w:val="24"/>
          <w:szCs w:val="24"/>
        </w:rPr>
        <w:t>1) Projekt budowlany,</w:t>
      </w:r>
    </w:p>
    <w:p w:rsidR="00C73268" w:rsidRPr="00874AE2" w:rsidRDefault="00C73268" w:rsidP="00C73268">
      <w:pPr>
        <w:ind w:firstLine="284"/>
        <w:rPr>
          <w:rFonts w:ascii="Times New Roman" w:hAnsi="Times New Roman" w:cs="Times New Roman"/>
          <w:sz w:val="24"/>
          <w:szCs w:val="24"/>
        </w:rPr>
      </w:pPr>
      <w:r w:rsidRPr="00874AE2">
        <w:rPr>
          <w:rFonts w:ascii="Times New Roman" w:hAnsi="Times New Roman" w:cs="Times New Roman"/>
          <w:sz w:val="24"/>
          <w:szCs w:val="24"/>
        </w:rPr>
        <w:t>2) Specyfikacja Techniczna Wykonania i Odbioru Robót (STWiORB).</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Termin realizacji</w:t>
      </w:r>
    </w:p>
    <w:p w:rsidR="00C73268" w:rsidRPr="00874AE2" w:rsidRDefault="00C73268" w:rsidP="00C73268">
      <w:pPr>
        <w:jc w:val="center"/>
        <w:rPr>
          <w:rFonts w:ascii="Times New Roman" w:hAnsi="Times New Roman" w:cs="Times New Roman"/>
          <w:sz w:val="24"/>
          <w:szCs w:val="24"/>
        </w:rPr>
      </w:pPr>
      <w:r w:rsidRPr="00874AE2">
        <w:rPr>
          <w:rFonts w:ascii="Times New Roman" w:hAnsi="Times New Roman" w:cs="Times New Roman"/>
          <w:b/>
          <w:sz w:val="24"/>
          <w:szCs w:val="24"/>
        </w:rPr>
        <w:t>§ 2</w:t>
      </w:r>
    </w:p>
    <w:p w:rsidR="00C73268" w:rsidRPr="00874AE2" w:rsidRDefault="00C73268" w:rsidP="00C73268">
      <w:pPr>
        <w:rPr>
          <w:rFonts w:ascii="Times New Roman" w:hAnsi="Times New Roman" w:cs="Times New Roman"/>
          <w:sz w:val="24"/>
          <w:szCs w:val="24"/>
        </w:rPr>
      </w:pPr>
      <w:r w:rsidRPr="00874AE2">
        <w:rPr>
          <w:rFonts w:ascii="Times New Roman" w:hAnsi="Times New Roman" w:cs="Times New Roman"/>
          <w:sz w:val="24"/>
          <w:szCs w:val="24"/>
        </w:rPr>
        <w:t>Strony ustalają następujące terminy wykonania przedmiotu umowy:</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1) Rozpoczęcie – od dnia zawarcia umowy</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2) Zakończenie – 2</w:t>
      </w:r>
      <w:r w:rsidR="007D4EE1">
        <w:rPr>
          <w:rFonts w:ascii="Times New Roman" w:hAnsi="Times New Roman" w:cs="Times New Roman"/>
          <w:sz w:val="24"/>
          <w:szCs w:val="24"/>
        </w:rPr>
        <w:t>8.09</w:t>
      </w:r>
      <w:r w:rsidRPr="00874AE2">
        <w:rPr>
          <w:rFonts w:ascii="Times New Roman" w:hAnsi="Times New Roman" w:cs="Times New Roman"/>
          <w:sz w:val="24"/>
          <w:szCs w:val="24"/>
        </w:rPr>
        <w:t>.201</w:t>
      </w:r>
      <w:r w:rsidR="007D4EE1">
        <w:rPr>
          <w:rFonts w:ascii="Times New Roman" w:hAnsi="Times New Roman" w:cs="Times New Roman"/>
          <w:sz w:val="24"/>
          <w:szCs w:val="24"/>
        </w:rPr>
        <w:t>8</w:t>
      </w:r>
      <w:r w:rsidRPr="00874AE2">
        <w:rPr>
          <w:rFonts w:ascii="Times New Roman" w:hAnsi="Times New Roman" w:cs="Times New Roman"/>
          <w:sz w:val="24"/>
          <w:szCs w:val="24"/>
        </w:rPr>
        <w:t>r.</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Obowiązki zamawiającego</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3</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Do obowiązków Zamawiającego należy:</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Zapewnienie nadzoru inwestorskiego</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Protokolarne przekazanie Wykonawcy terenu budowy</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Zamawiający oświadcza, iż posiada prawo do dysponowania nieruchomością na cele budowlane</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Przystępowanie w terminach do odbiorów częściowych i odbioru końcowego, po pisemnym powiadomieniu przez Wykonawcę o gotowości do odbioru.</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Terminowe uregulowanie zobowiązania finansowego w stosunku do Wykonawcy wynikającego z umowy, na podstawie złożonej przez Wykonawcę faktury VAT.</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Zamawiający w trakcie realizacji przedmiotu zamówienia może powierzyć wykonanie na swój koszt </w:t>
      </w:r>
      <w:r w:rsidRPr="00874AE2">
        <w:rPr>
          <w:rFonts w:ascii="Times New Roman" w:hAnsi="Times New Roman" w:cs="Times New Roman"/>
          <w:sz w:val="24"/>
          <w:szCs w:val="24"/>
          <w:shd w:val="clear" w:color="auto" w:fill="FFFFFF"/>
          <w:lang w:bidi="he-IL"/>
        </w:rPr>
        <w:t>wszelkich prób, badań, pomiarów, sprawdzeń w celu kontroli jakości robót wykonywanych przez Wykonawcę.</w:t>
      </w:r>
    </w:p>
    <w:p w:rsidR="00C73268" w:rsidRPr="00874AE2" w:rsidRDefault="00C73268" w:rsidP="00C73268">
      <w:pPr>
        <w:ind w:left="284" w:hanging="284"/>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Obowiązki Wykonawcy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4</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Do obowiązków Wykonawcy, w ramach wynagrodzenia za wykonanie przedmiotu umowy należy:</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zobowiązuje się wykonać przedmiot umowy zgodnie z </w:t>
      </w:r>
      <w:r w:rsidRPr="00874AE2">
        <w:rPr>
          <w:rFonts w:ascii="Times New Roman" w:hAnsi="Times New Roman" w:cs="Times New Roman"/>
          <w:sz w:val="24"/>
          <w:szCs w:val="24"/>
          <w:lang w:eastAsia="pl-PL"/>
        </w:rPr>
        <w:t>Dokumentacją Projektową, Specyfikacją Techniczną Wykonania i Odbioru Robót, Specyfikacją Istotnych Warunków Zamówienia,</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Terminowe wykonanie przedmiotu umowy zgodnie z:</w:t>
      </w:r>
    </w:p>
    <w:p w:rsidR="00C73268" w:rsidRPr="00874AE2" w:rsidRDefault="00C73268" w:rsidP="00C73268">
      <w:pPr>
        <w:pStyle w:val="Akapitzlist"/>
        <w:numPr>
          <w:ilvl w:val="0"/>
          <w:numId w:val="18"/>
        </w:numPr>
        <w:jc w:val="both"/>
        <w:rPr>
          <w:rFonts w:ascii="Times New Roman" w:hAnsi="Times New Roman" w:cs="Times New Roman"/>
          <w:sz w:val="24"/>
          <w:szCs w:val="24"/>
        </w:rPr>
      </w:pPr>
      <w:r w:rsidRPr="00874AE2">
        <w:rPr>
          <w:rFonts w:ascii="Times New Roman" w:hAnsi="Times New Roman" w:cs="Times New Roman"/>
          <w:sz w:val="24"/>
          <w:szCs w:val="24"/>
        </w:rPr>
        <w:t>postanowieniami umowy</w:t>
      </w:r>
    </w:p>
    <w:p w:rsidR="00C73268" w:rsidRPr="00874AE2" w:rsidRDefault="00C73268" w:rsidP="00C73268">
      <w:pPr>
        <w:pStyle w:val="Akapitzlist"/>
        <w:numPr>
          <w:ilvl w:val="0"/>
          <w:numId w:val="18"/>
        </w:numPr>
        <w:jc w:val="both"/>
        <w:rPr>
          <w:rFonts w:ascii="Times New Roman" w:hAnsi="Times New Roman" w:cs="Times New Roman"/>
          <w:sz w:val="24"/>
          <w:szCs w:val="24"/>
        </w:rPr>
      </w:pPr>
      <w:r w:rsidRPr="00874AE2">
        <w:rPr>
          <w:rFonts w:ascii="Times New Roman" w:hAnsi="Times New Roman" w:cs="Times New Roman"/>
          <w:sz w:val="24"/>
          <w:szCs w:val="24"/>
        </w:rPr>
        <w:t>zasadami sztuki i techniki budowlanej oraz zasadami prowadzenia robót budowlanych,</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3) obowiązującymi przepisami i normami państwowymi i branżowymi dotyczącymi przedmiotu umowy.</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Zapewnienie do realizacji umowy kadry z wymaganymi uprawnieniami.</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Obsługi geodezyjnej inwestycji.</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Pozyskanie we własnym zakresie materiałów do opracowania dokumentacji projektowej.</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bCs/>
          <w:color w:val="000000"/>
          <w:sz w:val="24"/>
          <w:szCs w:val="24"/>
        </w:rPr>
        <w:t>Zapewnienie dostarczenia mediów (woda, energia elektryczna itp.) potrzebnych do realizacji prac na swój koszt i swoim staraniem</w:t>
      </w:r>
      <w:r w:rsidRPr="00874AE2">
        <w:rPr>
          <w:rFonts w:ascii="Times New Roman" w:hAnsi="Times New Roman" w:cs="Times New Roman"/>
          <w:sz w:val="24"/>
          <w:szCs w:val="24"/>
        </w:rPr>
        <w:t>.</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Wykonanie przedmiotu umowy przy użyciu dostarczonych przez siebie materiałów odpowiadających wymogom wyrobów dopuszczonych do obrotu i stosowania </w:t>
      </w:r>
      <w:r w:rsidRPr="00874AE2">
        <w:rPr>
          <w:rFonts w:ascii="Times New Roman" w:hAnsi="Times New Roman" w:cs="Times New Roman"/>
          <w:sz w:val="24"/>
          <w:szCs w:val="24"/>
        </w:rPr>
        <w:br/>
        <w:t>w budownictwie zgodni</w:t>
      </w:r>
      <w:r w:rsidR="00466935">
        <w:rPr>
          <w:rFonts w:ascii="Times New Roman" w:hAnsi="Times New Roman" w:cs="Times New Roman"/>
          <w:sz w:val="24"/>
          <w:szCs w:val="24"/>
        </w:rPr>
        <w:t>e z ustawą Prawo budowlane (tj.</w:t>
      </w:r>
      <w:r w:rsidRPr="0051687B">
        <w:rPr>
          <w:rFonts w:ascii="Times New Roman" w:eastAsia="Cambria" w:hAnsi="Times New Roman" w:cs="Times New Roman"/>
          <w:sz w:val="24"/>
          <w:szCs w:val="24"/>
        </w:rPr>
        <w:t xml:space="preserve"> </w:t>
      </w:r>
      <w:r w:rsidRPr="0051687B">
        <w:rPr>
          <w:rFonts w:ascii="Times New Roman" w:hAnsi="Times New Roman" w:cs="Times New Roman"/>
          <w:sz w:val="24"/>
          <w:szCs w:val="24"/>
          <w:u w:val="single"/>
        </w:rPr>
        <w:t>Dz.U.</w:t>
      </w:r>
      <w:r>
        <w:rPr>
          <w:rFonts w:ascii="Times New Roman" w:hAnsi="Times New Roman" w:cs="Times New Roman"/>
          <w:sz w:val="24"/>
          <w:szCs w:val="24"/>
          <w:u w:val="single"/>
        </w:rPr>
        <w:t>2017.1579</w:t>
      </w:r>
      <w:r w:rsidRPr="00874AE2">
        <w:rPr>
          <w:rFonts w:ascii="Times New Roman" w:hAnsi="Times New Roman" w:cs="Times New Roman"/>
          <w:sz w:val="24"/>
          <w:szCs w:val="24"/>
        </w:rPr>
        <w:t xml:space="preserve">) </w:t>
      </w:r>
      <w:proofErr w:type="gramStart"/>
      <w:r w:rsidRPr="00874AE2">
        <w:rPr>
          <w:rFonts w:ascii="Times New Roman" w:hAnsi="Times New Roman" w:cs="Times New Roman"/>
          <w:sz w:val="24"/>
          <w:szCs w:val="24"/>
        </w:rPr>
        <w:t>i</w:t>
      </w:r>
      <w:proofErr w:type="gramEnd"/>
      <w:r w:rsidRPr="00874AE2">
        <w:rPr>
          <w:rFonts w:ascii="Times New Roman" w:hAnsi="Times New Roman" w:cs="Times New Roman"/>
          <w:sz w:val="24"/>
          <w:szCs w:val="24"/>
        </w:rPr>
        <w:t xml:space="preserve"> ustawą z dnia 16 kwietnia 2004 r. o wyrobach budowlanych (tj. Dz. U. </w:t>
      </w:r>
      <w:proofErr w:type="gramStart"/>
      <w:r w:rsidRPr="00874AE2">
        <w:rPr>
          <w:rFonts w:ascii="Times New Roman" w:hAnsi="Times New Roman" w:cs="Times New Roman"/>
          <w:sz w:val="24"/>
          <w:szCs w:val="24"/>
        </w:rPr>
        <w:t>z</w:t>
      </w:r>
      <w:proofErr w:type="gramEnd"/>
      <w:r w:rsidRPr="00874AE2">
        <w:rPr>
          <w:rFonts w:ascii="Times New Roman" w:hAnsi="Times New Roman" w:cs="Times New Roman"/>
          <w:sz w:val="24"/>
          <w:szCs w:val="24"/>
        </w:rPr>
        <w:t xml:space="preserve"> 2016 r., poz. 1570 </w:t>
      </w:r>
      <w:bookmarkStart w:id="0" w:name="_GoBack"/>
      <w:bookmarkEnd w:id="0"/>
      <w:r w:rsidRPr="00874AE2">
        <w:rPr>
          <w:rFonts w:ascii="Times New Roman" w:hAnsi="Times New Roman" w:cs="Times New Roman"/>
          <w:sz w:val="24"/>
          <w:szCs w:val="24"/>
        </w:rPr>
        <w:t>), a także przy użyciu sprzętu, zapewniającego należyte wykonanie przedmiotu umowy.</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lastRenderedPageBreak/>
        <w:t>Stosowanie w czasie realizacji umowy wszystkich przepisów dotyczących ochrony środowiska naturalnego, a w szczególności przepisów dotyczących zagospodarowania odpadów powstałych podczas realizacji robót oraz zutylizowanie odpadów powstałych wskutek wykonanych robót budowlanych.</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Utrzymywanie należytego porządku na terenie budowy oraz wykorzystywanych ciągach komunikacyjnych bezpośrednio sąsiadujących z terenem budowy, usuwanie wszelkich urządzeń pomocniczych i zbędnych materiałów, odpadów oraz śmieci.</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Uporządkowanie przed przystąpieniem do odbioru końcowego terenu budowy </w:t>
      </w:r>
      <w:r w:rsidRPr="00874AE2">
        <w:rPr>
          <w:rFonts w:ascii="Times New Roman" w:hAnsi="Times New Roman" w:cs="Times New Roman"/>
          <w:sz w:val="24"/>
          <w:szCs w:val="24"/>
        </w:rPr>
        <w:br/>
        <w:t>i przekazanie Zamawiającemu.</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Przekazanie Zamawiającemu najpóźniej w dniu odbioru końcowego oryginałów lub poświadczonych przez Wykonawcę za zgodność z oryginałem kopii atestów i certyfikatów lub deklaracji zgodności z Polską Normą lub aprobatą techniczną na zastosowane materiały i wyroby budowlane oraz inwentaryzacji powykonawczej.</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Ponoszenie pełnej odpowiedzialności za uszkodzenia mienia Zamawiającego powstałe podczas wykonywania zobowiązań umownych, aż do chwili ich odbioru końcowego.</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Ponoszenie całkowitej odpowiedzialności za materiały i urządzenia użyte do realizacji przedmiotu zamówienia oraz wykonane roboty, aż do chwili ich odbioru końcowego.</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Wykonywanie wszelkich poleceń upoważnionych przedstawicieli Zamawiającego zgodnych z przepisami prawa i postanowieniami umowy.</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Uczestniczenie w spotkaniach i naradach koordynacyjnych w terminach wskazanych przez Zamawiającego.</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Zgłaszanie w sposób zgodny z umową, robót do odbiorów i uczestniczenie w ich dokonywaniu.</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Usuwanie wszelkich wad i usterek przedmiotu umowy, w uzgodnionym z Zamawiającym terminie, stwierdzonych przez nadzór inwestorski w trakcie trwania robót przy odbiorach częściowych i odbiorze końcowym oraz w trakcie okresu gwarancji i rękojmi.</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Wykonawca przygotowuje dokumentację powykonawczą zgodnie z obowiązującymi przepisami prawa, odzwierciedlając i dokumentując stan faktyczny wykonanych robót.</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shd w:val="clear" w:color="auto" w:fill="FFFFFF"/>
          <w:lang w:bidi="he-IL"/>
        </w:rPr>
        <w:t xml:space="preserve">Wykonawca pokrywa koszty wszelkich prób, badań, pomiarów, sprawdzeń i odbiorów wykonanych robót. </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Powiadamianie Zamawiającego w okresie obowiązywania umowy o:</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1) zmianie swojej siedziby lub nazwy</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2) zmianie osób reprezentujących</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3) wszczęciu w stosunku do Wykonawcy postępowania upadłościowego lub likwidacyjnego</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4) zawieszeniu działalności Wykonawcy</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5) innych sprawach mogących mieć wpływ na realizację przedmiotu umowy</w:t>
      </w:r>
    </w:p>
    <w:p w:rsidR="00C73268" w:rsidRPr="00874AE2" w:rsidRDefault="00C73268" w:rsidP="00C73268">
      <w:pPr>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Podwykonawcy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5</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 celu wykonania przedmiotu umowy, Wykonawca może powierzyć wykonanie robót Podwykonawcom.</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Powierzenie robót podwykonawcom możliwe jest w sytuacji, jeżeli Wykonawca zastrzegł to w swojej ofercie oraz w zakresie w tej ofercie wskazanym.</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Wykonawca może zlecić wykonanie robót wyłącznie podwykonawcom mającym odpowiednie doświadczenie i kwalifikacje.</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Zamawiający ma prawo domagać się zmiany osób odpowiedzialnych za realizację umowy ze strony Wykonawcy, a także zmiany Podwykonawcy, a Wykonawca zobowiązany jest niezwłocznie zapewnić odpowiednie zastępstwo w szczególności w przypadku:</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1) nieprzestrzegania przepisów bhp i ppoż.</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2) realizacji robót niezgodnie z zasadami wiedzy technicznej oraz dokumentacją projektową</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3) opóźnienia robót</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w:t>
      </w:r>
      <w:r w:rsidRPr="00874AE2">
        <w:rPr>
          <w:rFonts w:ascii="Times New Roman" w:hAnsi="Times New Roman" w:cs="Times New Roman"/>
          <w:sz w:val="24"/>
          <w:szCs w:val="24"/>
        </w:rPr>
        <w:br/>
        <w:t xml:space="preserve">o treści zgodnej z projektem umowy. </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Umowa pomiędzy Wykonawcą, a Podwykonawcą powinna nie pozostawać w sprzeczności z postanowieniami niniejszej umowy w szczególności:  </w:t>
      </w:r>
    </w:p>
    <w:p w:rsidR="00C73268" w:rsidRPr="00874AE2" w:rsidRDefault="00C73268" w:rsidP="00C73268">
      <w:pPr>
        <w:pStyle w:val="Akapitzlist"/>
        <w:numPr>
          <w:ilvl w:val="0"/>
          <w:numId w:val="16"/>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Termin zapłaty wynagrodzenia Podwykonawcy nie może być dłuższy niż 21 dni od daty otrzymania faktury przez Wykonawcę ze względu na konieczność przedłożenia przez Wykonawcę Zamawiającemu dokumentu określonego w § 12 ust. 3 umowy.</w:t>
      </w:r>
    </w:p>
    <w:p w:rsidR="00C73268" w:rsidRPr="00874AE2" w:rsidRDefault="00C73268" w:rsidP="00C73268">
      <w:pPr>
        <w:pStyle w:val="Akapitzlist"/>
        <w:numPr>
          <w:ilvl w:val="0"/>
          <w:numId w:val="16"/>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Termin wykonania robót przez Podwykonawcą winien być zgodny z terminem wykonania przedmiotu umowy zawartej pomiędzy Zamawiającym a Wykonawcą.</w:t>
      </w:r>
    </w:p>
    <w:p w:rsidR="00C73268" w:rsidRPr="00874AE2" w:rsidRDefault="00C73268" w:rsidP="00C73268">
      <w:pPr>
        <w:pStyle w:val="Akapitzlist"/>
        <w:numPr>
          <w:ilvl w:val="0"/>
          <w:numId w:val="16"/>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C73268" w:rsidRPr="00874AE2" w:rsidRDefault="00C73268" w:rsidP="00C73268">
      <w:pPr>
        <w:pStyle w:val="Akapitzlist"/>
        <w:numPr>
          <w:ilvl w:val="0"/>
          <w:numId w:val="16"/>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Pr="00874AE2">
        <w:rPr>
          <w:rFonts w:ascii="Times New Roman" w:hAnsi="Times New Roman" w:cs="Times New Roman"/>
          <w:sz w:val="24"/>
          <w:szCs w:val="24"/>
        </w:rPr>
        <w:br/>
        <w:t>o podwykonawstwo.</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Umowa o podwykonawstwo nie może zawierać postanowień uzależniających uzyskanie przez Podwykonawcę płatności od Wykonawcy od zapłaty Wykonawcy przez Zamawiającego wynagrodzenia obejmującego zakres robót wykonanych przez Podwykonawcę.</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Zawarcie umowy o podwykonawstwo, której przedmiotem są roboty budowlane, może nastąpić wyłącznie po pisemnej akceptacji jej projektu przez Zamawiającego, </w:t>
      </w:r>
      <w:r w:rsidRPr="00874AE2">
        <w:rPr>
          <w:rFonts w:ascii="Times New Roman" w:hAnsi="Times New Roman" w:cs="Times New Roman"/>
          <w:sz w:val="24"/>
          <w:szCs w:val="24"/>
        </w:rPr>
        <w:br/>
        <w:t xml:space="preserve">a przystąpienie do realizacji robót budowlanych przez Podwykonawcę może nastąpić wyłącznie po akceptacji umowy o podwykonawstwo przez Zamawiającego.  </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zobowiązany jest do przedłożenia Zamawiającemu projektu umowy </w:t>
      </w:r>
      <w:r w:rsidRPr="00874AE2">
        <w:rPr>
          <w:rFonts w:ascii="Times New Roman" w:hAnsi="Times New Roman" w:cs="Times New Roman"/>
          <w:sz w:val="24"/>
          <w:szCs w:val="24"/>
        </w:rP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C73268" w:rsidRPr="00874AE2" w:rsidRDefault="00C73268" w:rsidP="00C73268">
      <w:pPr>
        <w:pStyle w:val="Akapitzlist"/>
        <w:numPr>
          <w:ilvl w:val="0"/>
          <w:numId w:val="1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Projekt umowy o podwykonawstwo, której przedmiotem są roboty budowlane, będzie uważany za zaakceptowany przez Zamawiającego, jeżeli Zamawiający w terminie 7 dni od dnia przedłożenia mu projektu nie zgłosi na piśmie zastrzeżeń. </w:t>
      </w:r>
    </w:p>
    <w:p w:rsidR="00C73268" w:rsidRPr="00874AE2" w:rsidRDefault="00C73268" w:rsidP="00C73268">
      <w:pPr>
        <w:pStyle w:val="Akapitzlist"/>
        <w:numPr>
          <w:ilvl w:val="0"/>
          <w:numId w:val="1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lastRenderedPageBreak/>
        <w:t xml:space="preserve">Zamawiający zgłosi w terminie 7 dni od daty otrzymania projektu umowy </w:t>
      </w:r>
      <w:r w:rsidRPr="00874AE2">
        <w:rPr>
          <w:rFonts w:ascii="Times New Roman" w:hAnsi="Times New Roman" w:cs="Times New Roman"/>
          <w:sz w:val="24"/>
          <w:szCs w:val="24"/>
        </w:rPr>
        <w:br/>
        <w:t xml:space="preserve">o podwykonawstwo pisemne zastrzeżenia do projektu umowy o podwykonawstwo, której przedmiotem są roboty budowlane, w szczególności w następujących przypadkach:  </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Określenia terminu zapłaty wynagrodzenia dłuższego niż 21 dni od doręczenia Wykonawcy, Podwykonawcy lub dalszemu Podwykonawcy faktury lub rachunku za wykonane roboty budowlane,</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 xml:space="preserve">Gdy wynagrodzenie za wykonanie robót budowlanych powierzanych do wykonania Podwykonawcy lub dalszemu Podwykonawcy przekroczy wartość wycenioną za te roboty w umowie, </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 xml:space="preserve">Zamieszczenia w projekcie postanowień uzależniających uzyskanie przez Podwykonawcę płatności od Wykonawcy od zapłaty Wykonawcy przez Zamawiającego wynagrodzenia obejmującego zakres robót wykonanych </w:t>
      </w:r>
      <w:r w:rsidRPr="00874AE2">
        <w:rPr>
          <w:rFonts w:ascii="Times New Roman" w:hAnsi="Times New Roman" w:cs="Times New Roman"/>
          <w:sz w:val="24"/>
          <w:szCs w:val="24"/>
        </w:rPr>
        <w:br/>
        <w:t>przez Podwykonawcę</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 xml:space="preserve">Gdy termin realizacji robót budowlanych określonych projektem jest dłuższy niż przewidywany Umową dla tych robót, </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 xml:space="preserve">gdy projekt zawiera postanowienia dotyczące sposobu rozliczeń za wykonane roboty uniemożliwiającego rozliczenie tych robót pomiędzy Zamawiającym a Wykonawcą na podstawie niniejszej Umowy.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W przypadku zgłoszenia przez Zamawiającego zastrzeżeń do projektu umowy </w:t>
      </w:r>
      <w:r w:rsidRPr="00874AE2">
        <w:rPr>
          <w:rFonts w:ascii="Times New Roman" w:hAnsi="Times New Roman" w:cs="Times New Roman"/>
          <w:sz w:val="24"/>
          <w:szCs w:val="24"/>
        </w:rPr>
        <w:br/>
        <w:t xml:space="preserve">o podwykonawstwo Wykonawca może przedłożyć zmieniony projekt umowy </w:t>
      </w:r>
      <w:r w:rsidRPr="00874AE2">
        <w:rPr>
          <w:rFonts w:ascii="Times New Roman" w:hAnsi="Times New Roman" w:cs="Times New Roman"/>
          <w:sz w:val="24"/>
          <w:szCs w:val="24"/>
        </w:rPr>
        <w:br/>
        <w:t>o podwykonawstwo, uwzględniający w całości zastrzeżenia Zamawiającego.</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rsidRPr="00874AE2">
        <w:rPr>
          <w:rFonts w:ascii="Times New Roman" w:hAnsi="Times New Roman" w:cs="Times New Roman"/>
          <w:sz w:val="24"/>
          <w:szCs w:val="24"/>
        </w:rPr>
        <w:br/>
        <w:t xml:space="preserve">o podwykonawstwo w terminie 7 dni od dnia zawarcia tej umowy, jednakże nie później niż na 7 dni przed dniem skierowania Podwykonawcy do realizacji robót budowlanych.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Umowa o podwykonawstwo, której przedmiotem są roboty budowlane, będzie uważana za zaakceptowaną przez Zamawiającego, jeżeli Zamawiający w terminie 7 dni od dnia przedłożenia kopii tej umowy nie zgłosi do niej na piśmie sprzeciwu.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rsidRPr="00874AE2">
        <w:rPr>
          <w:rFonts w:ascii="Times New Roman" w:hAnsi="Times New Roman" w:cs="Times New Roman"/>
          <w:sz w:val="24"/>
          <w:szCs w:val="24"/>
        </w:rPr>
        <w:br/>
        <w:t xml:space="preserve">0,5 % wartości umowy oraz umów o podwykonawstwo, których przedmiot został wskazany w SIWZ jako niepodlegający temu obowiązkowi, przy czym wyłączenie nie dotyczy Umów o podwykonawstwo o wartości większej niż 50.000 zł.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Wykonanie prac w podwykonawstwie nie zwalnia Wykonawcy z odpowiedzialności za wykonanie obowiązków wynikających z umowy i obowiązujących przepisów prawa.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Wykonawca odpowiada za działania i zaniechania podwykonawców jak za własne </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Nadzór i koordynacja wykonania umowy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lastRenderedPageBreak/>
        <w:t>§ 6</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1. Zamawiający wyznacza koordynatora w osobie Cezary Drzewi nr tel. 48 628 28 89 do bieżących uzgodnień w zakresie wykonywania umowy.</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2. Przedstawicielem Zamawiającego na budowie jest ustanowiony przez niego inspektor nadzoru.</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3. W zakresie realizacji przedmiotu umowy Wykonawcę reprezentuje ustanowiony przez niego kierownik budowy ……………</w:t>
      </w:r>
    </w:p>
    <w:p w:rsidR="00C73268" w:rsidRPr="00874AE2" w:rsidRDefault="00C73268" w:rsidP="00C73268">
      <w:pP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Roboty zamienne</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7</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1. W przypadku konieczności wykonania robót zamiennych, Zamawiający powierza ich wykonanie dotychczasowemu Wykonawcy.</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2. Roboty zamienne nie stanowią rozszerzenia przedmiotu zamówienia, w związku </w:t>
      </w:r>
      <w:r w:rsidRPr="00874AE2">
        <w:rPr>
          <w:rFonts w:ascii="Times New Roman" w:hAnsi="Times New Roman" w:cs="Times New Roman"/>
          <w:sz w:val="24"/>
          <w:szCs w:val="24"/>
        </w:rPr>
        <w:br/>
        <w:t>z powyższym nie są przedmiotem zamówienia dodatkowego.</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3. Wprowadzenie robót zamiennych nie prowadzi do zmiany wynagrodzenia Wykonawcy.</w:t>
      </w:r>
    </w:p>
    <w:p w:rsidR="00C73268" w:rsidRPr="00874AE2" w:rsidRDefault="00C73268" w:rsidP="00C73268">
      <w:pPr>
        <w:ind w:left="284" w:hanging="284"/>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Odbiór częściowy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8</w:t>
      </w:r>
    </w:p>
    <w:p w:rsidR="00C73268" w:rsidRPr="00874AE2" w:rsidRDefault="00C73268" w:rsidP="00C73268">
      <w:pPr>
        <w:pStyle w:val="Akapitzlist"/>
        <w:numPr>
          <w:ilvl w:val="0"/>
          <w:numId w:val="19"/>
        </w:numPr>
        <w:ind w:left="284" w:hanging="284"/>
        <w:jc w:val="both"/>
        <w:rPr>
          <w:rFonts w:ascii="Times New Roman" w:eastAsia="Times New Roman" w:hAnsi="Times New Roman" w:cs="Times New Roman"/>
          <w:sz w:val="24"/>
          <w:szCs w:val="24"/>
          <w:lang w:eastAsia="pl-PL"/>
        </w:rPr>
      </w:pPr>
      <w:r w:rsidRPr="00874AE2">
        <w:rPr>
          <w:rFonts w:ascii="Times New Roman" w:hAnsi="Times New Roman" w:cs="Times New Roman"/>
          <w:sz w:val="24"/>
          <w:szCs w:val="24"/>
        </w:rPr>
        <w:t>Odbiorom częściowym podlegają roboty zanikające i ulegające zakryciu.</w:t>
      </w:r>
    </w:p>
    <w:p w:rsidR="00C73268" w:rsidRPr="00874AE2" w:rsidRDefault="00C73268" w:rsidP="00C73268">
      <w:pPr>
        <w:pStyle w:val="Akapitzlist"/>
        <w:numPr>
          <w:ilvl w:val="0"/>
          <w:numId w:val="19"/>
        </w:numPr>
        <w:ind w:left="284" w:hanging="284"/>
        <w:jc w:val="both"/>
        <w:rPr>
          <w:rFonts w:ascii="Times New Roman" w:eastAsia="Times New Roman" w:hAnsi="Times New Roman" w:cs="Times New Roman"/>
          <w:sz w:val="24"/>
          <w:szCs w:val="24"/>
          <w:lang w:eastAsia="pl-PL"/>
        </w:rPr>
      </w:pPr>
      <w:r w:rsidRPr="00874AE2">
        <w:rPr>
          <w:rFonts w:ascii="Times New Roman" w:eastAsia="Times New Roman" w:hAnsi="Times New Roman" w:cs="Times New Roman"/>
          <w:sz w:val="24"/>
          <w:szCs w:val="24"/>
          <w:lang w:eastAsia="pl-PL"/>
        </w:rPr>
        <w:t xml:space="preserve">Roboty o których mowa w ust. 1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C73268" w:rsidRPr="00874AE2" w:rsidRDefault="00C73268" w:rsidP="00C73268">
      <w:pPr>
        <w:pStyle w:val="Akapitzlist"/>
        <w:numPr>
          <w:ilvl w:val="0"/>
          <w:numId w:val="19"/>
        </w:numPr>
        <w:ind w:left="284" w:hanging="284"/>
        <w:jc w:val="both"/>
        <w:rPr>
          <w:rFonts w:ascii="Times New Roman" w:eastAsia="Times New Roman" w:hAnsi="Times New Roman" w:cs="Times New Roman"/>
          <w:sz w:val="24"/>
          <w:szCs w:val="24"/>
          <w:lang w:eastAsia="pl-PL"/>
        </w:rPr>
      </w:pPr>
      <w:r w:rsidRPr="00874AE2">
        <w:rPr>
          <w:rFonts w:ascii="Times New Roman" w:hAnsi="Times New Roman" w:cs="Times New Roman"/>
          <w:sz w:val="24"/>
          <w:szCs w:val="24"/>
        </w:rPr>
        <w:t xml:space="preserve">W razie ujawnienia wad, odbiór częściowy będzie wstrzymany do czasu ich usunięcia </w:t>
      </w:r>
      <w:r w:rsidRPr="00874AE2">
        <w:rPr>
          <w:rFonts w:ascii="Times New Roman" w:hAnsi="Times New Roman" w:cs="Times New Roman"/>
          <w:sz w:val="24"/>
          <w:szCs w:val="24"/>
        </w:rPr>
        <w:br/>
        <w:t>w ustalonym terminie.</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4. Koszty odkrycia wykonanych elementów robót ulegających zakryciu, nie zgłoszonych do odbioru o którym mowa w ust. 2, obciążają Wykonawcę.</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5. Odbiór częściowy nie stanowi skwitowania Wykonawcy z należytego wykonania robót jako całości.</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Odbiór końcowy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9</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Odbiór końcowy następuje po wykonaniu całego przedmiotu umowy, o którym mowa w §1. Podstawą zgłoszenia do odbioru końcowego jest:</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1) potwierdzenie zakończenia robót przez Inspektora nadzoru wpisem do dziennika budowy,</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2) dostarczenie przez Wykonawcę dokumentacji powykonawczej,</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3) dostarczenie kompletu wszystkich innych dokumentów niezbędnych do prawidłowego przeprowadzenia odbioru. </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Dokumenty, o których mowa w ust. 1, powinny być przekazane Zamawiającemu </w:t>
      </w:r>
      <w:r w:rsidRPr="00874AE2">
        <w:rPr>
          <w:rFonts w:ascii="Times New Roman" w:hAnsi="Times New Roman" w:cs="Times New Roman"/>
          <w:sz w:val="24"/>
          <w:szCs w:val="24"/>
        </w:rPr>
        <w:br/>
        <w:t>najpóźniej w dniu rozpoczęcia odbioru końcowego.</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Odbiór końcowy odbywa się komisyjnie, pod warunkiem dostarczenia dokumentów, </w:t>
      </w:r>
      <w:r w:rsidRPr="00874AE2">
        <w:rPr>
          <w:rFonts w:ascii="Times New Roman" w:hAnsi="Times New Roman" w:cs="Times New Roman"/>
          <w:sz w:val="24"/>
          <w:szCs w:val="24"/>
        </w:rPr>
        <w:br/>
        <w:t>o których mowa w ust. 1.</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Komisja, o której mowa w ust. 3 powoływana jest przez Zamawiającego. W skład komisji wchodzą: upoważnieni przedstawiciele Zamawiającego łącznie z Inspektorem nadzoru, </w:t>
      </w:r>
      <w:r w:rsidRPr="00874AE2">
        <w:rPr>
          <w:rFonts w:ascii="Times New Roman" w:hAnsi="Times New Roman" w:cs="Times New Roman"/>
          <w:sz w:val="24"/>
          <w:szCs w:val="24"/>
        </w:rPr>
        <w:lastRenderedPageBreak/>
        <w:t>przedstawiciel Wykonawcy, kierownik budowy (robót), a także w miarę potrzeby inne osoby wyznaczone przez Zamawiającego.</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zobowiązany jest do zgłoszenia Zamawiającemu gotowości do odbioru końcowego przedmiotu umowy wpisem do dziennika budowy oraz na piśmie. </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Zamawiający zobowiązany jest wyznaczyć datę odbioru przedmiotu umowy i rozpocząć czynności odbioru końcowego nie później niż w terminie 14 dni roboczych od daty zgłoszenia gotowości do odbioru przez Wykonawcę.</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powiadomi pisemnie Zamawiającego o usunięciu wad. Postanowienia ust. </w:t>
      </w:r>
      <w:r w:rsidRPr="00874AE2">
        <w:rPr>
          <w:rFonts w:ascii="Times New Roman" w:hAnsi="Times New Roman" w:cs="Times New Roman"/>
          <w:sz w:val="24"/>
          <w:szCs w:val="24"/>
        </w:rPr>
        <w:br/>
        <w:t>od 4 do 7 stosuje się odpowiednio.</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Odbiór końcowy powinien być stwierdzony na piśmie w formie protokołu podpisanego przez obie strony umowy.</w:t>
      </w:r>
    </w:p>
    <w:p w:rsidR="00C73268" w:rsidRPr="00874AE2" w:rsidRDefault="00C73268" w:rsidP="00C73268">
      <w:pPr>
        <w:pStyle w:val="Akapitzlist"/>
        <w:numPr>
          <w:ilvl w:val="0"/>
          <w:numId w:val="6"/>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Data podpisania protokołu odbioru końcowego stanowi datę przekazania Zamawiającemu przedmiotu umowy przez Wykonawcę, tj. datę zakończenia realizacji przedmiotu umowy.</w:t>
      </w: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Odbiór ostateczny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10</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1. Odbiór ostateczny następuje najpóźniej w dniu upływu okresu gwarancji i rękojmi.</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2. Odbiór ostateczny powinien być stwierdzony na piśmie w formie protokołu podpisanego przez obie strony umowy.</w:t>
      </w: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Wynagrodzenie</w:t>
      </w:r>
    </w:p>
    <w:p w:rsidR="00C73268" w:rsidRPr="00874AE2" w:rsidRDefault="00C73268" w:rsidP="00C73268">
      <w:pPr>
        <w:tabs>
          <w:tab w:val="left" w:pos="0"/>
        </w:tabs>
        <w:jc w:val="center"/>
        <w:rPr>
          <w:rFonts w:ascii="Times New Roman" w:hAnsi="Times New Roman" w:cs="Times New Roman"/>
          <w:b/>
          <w:sz w:val="24"/>
          <w:szCs w:val="24"/>
        </w:rPr>
      </w:pPr>
      <w:r w:rsidRPr="00874AE2">
        <w:rPr>
          <w:rFonts w:ascii="Times New Roman" w:hAnsi="Times New Roman" w:cs="Times New Roman"/>
          <w:b/>
          <w:sz w:val="24"/>
          <w:szCs w:val="24"/>
        </w:rPr>
        <w:t>§ 11</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1. Za wykonanie przedmiotu umowy Wykonawca otrzyma wynagrodzenie kosztorysowe, które zostało określone na kwotę stanowiącą cenę ofertową tj. ..............................</w:t>
      </w:r>
      <w:r w:rsidRPr="00874AE2">
        <w:rPr>
          <w:rFonts w:ascii="Times New Roman" w:hAnsi="Times New Roman" w:cs="Times New Roman"/>
          <w:b/>
          <w:sz w:val="24"/>
          <w:szCs w:val="24"/>
        </w:rPr>
        <w:t xml:space="preserve"> zł brutto</w:t>
      </w:r>
      <w:r w:rsidRPr="00874AE2">
        <w:rPr>
          <w:rFonts w:ascii="Times New Roman" w:hAnsi="Times New Roman" w:cs="Times New Roman"/>
          <w:sz w:val="24"/>
          <w:szCs w:val="24"/>
        </w:rPr>
        <w:t xml:space="preserve"> </w:t>
      </w:r>
      <w:r w:rsidRPr="00874AE2">
        <w:rPr>
          <w:rFonts w:ascii="Times New Roman" w:hAnsi="Times New Roman" w:cs="Times New Roman"/>
          <w:b/>
          <w:sz w:val="24"/>
          <w:szCs w:val="24"/>
        </w:rPr>
        <w:t>(słownie:</w:t>
      </w:r>
      <w:r w:rsidRPr="00874AE2">
        <w:rPr>
          <w:rFonts w:ascii="Times New Roman" w:hAnsi="Times New Roman" w:cs="Times New Roman"/>
          <w:sz w:val="24"/>
          <w:szCs w:val="24"/>
        </w:rPr>
        <w:t xml:space="preserve"> ………………………………………………</w:t>
      </w:r>
      <w:r w:rsidRPr="00874AE2">
        <w:rPr>
          <w:rFonts w:ascii="Times New Roman" w:hAnsi="Times New Roman" w:cs="Times New Roman"/>
          <w:b/>
          <w:sz w:val="24"/>
          <w:szCs w:val="24"/>
        </w:rPr>
        <w:t>)</w:t>
      </w:r>
      <w:r w:rsidRPr="00874AE2">
        <w:rPr>
          <w:rFonts w:ascii="Times New Roman" w:hAnsi="Times New Roman" w:cs="Times New Roman"/>
          <w:sz w:val="24"/>
          <w:szCs w:val="24"/>
        </w:rPr>
        <w:t>. Cena ofertowa obejmuje podatek od towarów i usług (VAT), obliczony zgodnie z obowiązującymi przepisami.</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2. Wynagrodzenie określone w ust. 1 obejmuje wszelkie koszty Wykonawcy wynikające </w:t>
      </w:r>
      <w:r w:rsidRPr="00874AE2">
        <w:rPr>
          <w:rFonts w:ascii="Times New Roman" w:hAnsi="Times New Roman" w:cs="Times New Roman"/>
          <w:sz w:val="24"/>
          <w:szCs w:val="24"/>
        </w:rPr>
        <w:br/>
        <w:t xml:space="preserve">z realizacji przedmiotu umowy. </w:t>
      </w:r>
    </w:p>
    <w:p w:rsidR="00C73268" w:rsidRPr="00874AE2" w:rsidRDefault="00C73268" w:rsidP="00C73268">
      <w:pPr>
        <w:ind w:left="284" w:hanging="284"/>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Zasady rozliczeń</w:t>
      </w:r>
    </w:p>
    <w:p w:rsidR="00C73268" w:rsidRPr="00874AE2" w:rsidRDefault="00C73268" w:rsidP="00C73268">
      <w:pPr>
        <w:tabs>
          <w:tab w:val="left" w:pos="0"/>
        </w:tabs>
        <w:jc w:val="center"/>
        <w:rPr>
          <w:rFonts w:ascii="Times New Roman" w:hAnsi="Times New Roman" w:cs="Times New Roman"/>
          <w:b/>
          <w:sz w:val="24"/>
          <w:szCs w:val="24"/>
        </w:rPr>
      </w:pPr>
      <w:r w:rsidRPr="00874AE2">
        <w:rPr>
          <w:rFonts w:ascii="Times New Roman" w:hAnsi="Times New Roman" w:cs="Times New Roman"/>
          <w:b/>
          <w:sz w:val="24"/>
          <w:szCs w:val="24"/>
        </w:rPr>
        <w:t>§ 12</w:t>
      </w:r>
    </w:p>
    <w:p w:rsidR="00C73268" w:rsidRPr="00874AE2" w:rsidRDefault="00C73268" w:rsidP="00C73268">
      <w:pPr>
        <w:pStyle w:val="Akapitzlist"/>
        <w:numPr>
          <w:ilvl w:val="0"/>
          <w:numId w:val="8"/>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Rozliczenie wynagrodzenia Wykonawcy za wykonanie przedmiotu umowy następuje    fakturą wystawioną po podpisaniu protokołu odbioru końcowego.</w:t>
      </w:r>
    </w:p>
    <w:p w:rsidR="00C73268" w:rsidRPr="00874AE2" w:rsidRDefault="00C73268" w:rsidP="00C73268">
      <w:pPr>
        <w:pStyle w:val="Akapitzlist"/>
        <w:numPr>
          <w:ilvl w:val="0"/>
          <w:numId w:val="7"/>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Należność za wykonanie przedmiotu umowy płatna jest przelewem na rachunek bankowy Wykonawcy, wskazany w fakturze VAT, w terminie 30 dni od dnia doręczenia Zamawiającemu prawidłowo wystawionej faktury wraz z protokołem odbioru robót końcowych.</w:t>
      </w:r>
    </w:p>
    <w:p w:rsidR="00C73268" w:rsidRPr="00874AE2" w:rsidRDefault="00C73268" w:rsidP="00C73268">
      <w:pPr>
        <w:pStyle w:val="Akapitzlist"/>
        <w:numPr>
          <w:ilvl w:val="0"/>
          <w:numId w:val="7"/>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 przypadku, gdy Wykonawca zawarł umowy o podwykonawstwo należność wypłaty wynagrodzenia o którym mowa w § 11 ust. 1 płatna będzie po przedłożeniu Zamawiającemu potwierdzenia zapłaty Podwykonawcy należnemu mu wynagrodzenia.</w:t>
      </w:r>
    </w:p>
    <w:p w:rsidR="00C73268" w:rsidRPr="00874AE2" w:rsidRDefault="00C73268" w:rsidP="00C73268">
      <w:pPr>
        <w:numPr>
          <w:ilvl w:val="0"/>
          <w:numId w:val="7"/>
        </w:numPr>
        <w:spacing w:after="3"/>
        <w:ind w:left="284"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 xml:space="preserve">Zamawiający zastrzega sobie prawo potrącenia ewentualnych kar umownych </w:t>
      </w:r>
      <w:r w:rsidRPr="00874AE2">
        <w:rPr>
          <w:rFonts w:ascii="Times New Roman" w:hAnsi="Times New Roman" w:cs="Times New Roman"/>
          <w:sz w:val="24"/>
          <w:szCs w:val="24"/>
        </w:rPr>
        <w:br/>
        <w:t>z należnych do zapłaty faktur.</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Gwarancja jakości i rękojmia</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13</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1. Wykonawca udziela Zamawiającemu gwarancji jakości na wykonane roboty budowlane </w:t>
      </w:r>
      <w:r w:rsidRPr="00874AE2">
        <w:rPr>
          <w:rFonts w:ascii="Times New Roman" w:hAnsi="Times New Roman" w:cs="Times New Roman"/>
          <w:sz w:val="24"/>
          <w:szCs w:val="24"/>
        </w:rPr>
        <w:br/>
        <w:t>…………. miesięcy</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2. Bieg okresu gwarancji jakości, o której mowa w ust. 1 rozpoczyna się w dniu podpisania protokołu odbioru końcowego.</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3. Wykonawca udziela rękojmi na całość robót budowlanych. </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4. Uprawnienia z tytułu rękojmi wygasają po upływie ………………… miesięcy licząc od dnia podpisania protokołu odbioru końcowego.</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5. Zamawiający wykonując uprawnienia z tytułu rękojmi może zażądać od Wykonawcy bezpłatnego usunięcia wad w wyznaczonym terminie, bez względu na wysokość związanych z tym kosztów. O wadach, które ujawnią się w okresie rękojmi.</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6. Wykonawca zobowiązany jest usunąć zgłoszone wady w możliwie najkrótszym terminie, lecz nie dłuższym niż 7 dni od daty pisemnego zgłoszenia.</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7. W przypadku braku obiektywnej możliwości usunięcia wady w terminie, o którym mowa </w:t>
      </w:r>
      <w:r w:rsidRPr="00874AE2">
        <w:rPr>
          <w:rFonts w:ascii="Times New Roman" w:hAnsi="Times New Roman" w:cs="Times New Roman"/>
          <w:sz w:val="24"/>
          <w:szCs w:val="24"/>
        </w:rPr>
        <w:br/>
        <w:t xml:space="preserve">w ust. 4, nie wynikającym z przyczyn obciążających Wykonawcę, Zamawiający wyznaczy inny termin, w którym usunięcie wad winno nastąpić. </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8. Usunięcie wad stwierdza się protokolarnie.</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9. Jeżeli Wykonawca nie usunie wad w wyznaczonym terminie, Zamawiający może usunąć te wady we własnym zakresie lub przy pomocy osoby trzeciej, na koszt Wykonawcy. </w:t>
      </w:r>
      <w:r w:rsidRPr="00874AE2">
        <w:rPr>
          <w:rFonts w:ascii="Times New Roman" w:hAnsi="Times New Roman" w:cs="Times New Roman"/>
          <w:sz w:val="24"/>
          <w:szCs w:val="24"/>
        </w:rPr>
        <w:br/>
        <w:t>W przypadku niezwrócenia przez Wykonawcę w terminie wyznaczonym przez Zamawiającego kosztów usunięcia wad, zostaną one pokryte z zabezpieczenia należytego wykonania umowy.</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Zabezpieczenie należytego wykonania umowy</w:t>
      </w:r>
    </w:p>
    <w:p w:rsidR="00C73268" w:rsidRPr="00874AE2" w:rsidRDefault="00C73268" w:rsidP="00C73268">
      <w:pPr>
        <w:tabs>
          <w:tab w:val="left" w:pos="0"/>
        </w:tabs>
        <w:jc w:val="center"/>
        <w:rPr>
          <w:rFonts w:ascii="Times New Roman" w:hAnsi="Times New Roman" w:cs="Times New Roman"/>
          <w:b/>
          <w:sz w:val="24"/>
          <w:szCs w:val="24"/>
        </w:rPr>
      </w:pPr>
      <w:r w:rsidRPr="00874AE2">
        <w:rPr>
          <w:rFonts w:ascii="Times New Roman" w:hAnsi="Times New Roman" w:cs="Times New Roman"/>
          <w:b/>
          <w:sz w:val="24"/>
          <w:szCs w:val="24"/>
        </w:rPr>
        <w:t>§ 14</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1. Wykonawca</w:t>
      </w:r>
      <w:r w:rsidRPr="00874AE2">
        <w:rPr>
          <w:rFonts w:ascii="Times New Roman" w:hAnsi="Times New Roman" w:cs="Times New Roman"/>
          <w:b/>
          <w:sz w:val="24"/>
          <w:szCs w:val="24"/>
        </w:rPr>
        <w:t xml:space="preserve"> </w:t>
      </w:r>
      <w:r w:rsidRPr="00874AE2">
        <w:rPr>
          <w:rFonts w:ascii="Times New Roman" w:hAnsi="Times New Roman" w:cs="Times New Roman"/>
          <w:sz w:val="24"/>
          <w:szCs w:val="24"/>
        </w:rPr>
        <w:t>wniósł zabezpieczenie należytego wykonania umowy w wysokości 10%</w:t>
      </w:r>
      <w:r w:rsidRPr="00874AE2">
        <w:rPr>
          <w:rFonts w:ascii="Times New Roman" w:hAnsi="Times New Roman" w:cs="Times New Roman"/>
          <w:sz w:val="24"/>
          <w:szCs w:val="24"/>
          <w:vertAlign w:val="superscript"/>
        </w:rPr>
        <w:t xml:space="preserve"> </w:t>
      </w:r>
      <w:r w:rsidRPr="00874AE2">
        <w:rPr>
          <w:rFonts w:ascii="Times New Roman" w:hAnsi="Times New Roman" w:cs="Times New Roman"/>
          <w:sz w:val="24"/>
          <w:szCs w:val="24"/>
        </w:rPr>
        <w:t>wynagrodzenia brutto, określonego w § 11 ust. 1 umowy w kwocie ………………… (słownie</w:t>
      </w:r>
      <w:r w:rsidRPr="00874AE2">
        <w:rPr>
          <w:rFonts w:ascii="Times New Roman" w:hAnsi="Times New Roman" w:cs="Times New Roman"/>
          <w:i/>
          <w:sz w:val="24"/>
          <w:szCs w:val="24"/>
        </w:rPr>
        <w:t xml:space="preserve"> </w:t>
      </w:r>
      <w:r w:rsidRPr="00874AE2">
        <w:rPr>
          <w:rFonts w:ascii="Times New Roman" w:hAnsi="Times New Roman" w:cs="Times New Roman"/>
          <w:sz w:val="24"/>
          <w:szCs w:val="24"/>
        </w:rPr>
        <w:t>złotych: ………………………………………………………………………………) w formie …………………………….</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2. Zabezpieczenie, o którym mowa w ust. 1, zostanie zwrócone w następujący sposób:</w:t>
      </w:r>
    </w:p>
    <w:p w:rsidR="00C73268" w:rsidRPr="00874AE2" w:rsidRDefault="00C73268" w:rsidP="00C73268">
      <w:pPr>
        <w:ind w:left="567" w:hanging="283"/>
        <w:jc w:val="both"/>
        <w:rPr>
          <w:rFonts w:ascii="Times New Roman" w:hAnsi="Times New Roman" w:cs="Times New Roman"/>
          <w:color w:val="000000"/>
          <w:sz w:val="24"/>
          <w:szCs w:val="24"/>
          <w:shd w:val="clear" w:color="auto" w:fill="FFFFFF"/>
        </w:rPr>
      </w:pPr>
      <w:r w:rsidRPr="00874AE2">
        <w:rPr>
          <w:rFonts w:ascii="Times New Roman" w:hAnsi="Times New Roman" w:cs="Times New Roman"/>
          <w:color w:val="000000"/>
          <w:sz w:val="24"/>
          <w:szCs w:val="24"/>
          <w:shd w:val="clear" w:color="auto" w:fill="FFFFFF"/>
        </w:rPr>
        <w:t>1) 70 % wartości zabezpieczenia, o którym mowa w ust. 1 Zamawiający zwróci Wykonawcy w terminie 30 dni od daty podpisania protokołu odbioru końcowego</w:t>
      </w:r>
    </w:p>
    <w:p w:rsidR="00C73268" w:rsidRPr="00874AE2" w:rsidRDefault="00C73268" w:rsidP="00C73268">
      <w:pPr>
        <w:ind w:left="567" w:hanging="283"/>
        <w:jc w:val="both"/>
        <w:rPr>
          <w:rFonts w:ascii="Times New Roman" w:hAnsi="Times New Roman" w:cs="Times New Roman"/>
          <w:sz w:val="24"/>
          <w:szCs w:val="24"/>
          <w:shd w:val="clear" w:color="auto" w:fill="FFFFFF"/>
        </w:rPr>
      </w:pPr>
      <w:r w:rsidRPr="00874AE2">
        <w:rPr>
          <w:rFonts w:ascii="Times New Roman" w:hAnsi="Times New Roman" w:cs="Times New Roman"/>
          <w:sz w:val="24"/>
          <w:szCs w:val="24"/>
          <w:shd w:val="clear" w:color="auto" w:fill="FFFFFF"/>
        </w:rPr>
        <w:t xml:space="preserve">2) 30 % wartości zabezpieczenia, o którym mowa w ust. 1 Zamawiający zwróci Wykonawcy po upływie okresu rękojmi i gwarancji w terminie 15 dni. </w:t>
      </w:r>
    </w:p>
    <w:p w:rsidR="00C73268" w:rsidRDefault="00C73268" w:rsidP="00C73268">
      <w:pPr>
        <w:ind w:left="426" w:hanging="426"/>
        <w:jc w:val="both"/>
        <w:rPr>
          <w:rFonts w:ascii="Times New Roman" w:hAnsi="Times New Roman" w:cs="Times New Roman"/>
          <w:sz w:val="24"/>
          <w:szCs w:val="24"/>
        </w:rPr>
      </w:pPr>
      <w:r w:rsidRPr="00874AE2">
        <w:rPr>
          <w:rFonts w:ascii="Times New Roman" w:hAnsi="Times New Roman" w:cs="Times New Roman"/>
          <w:sz w:val="24"/>
          <w:szCs w:val="24"/>
        </w:rPr>
        <w:t>3. Zabezpieczenie należytego wykonania Umowy służy pokryciu roszczeń z tytułu niewykonania lub nienależytego wykonania Umowy.</w:t>
      </w:r>
    </w:p>
    <w:p w:rsidR="00C73268" w:rsidRDefault="00C73268" w:rsidP="00C73268">
      <w:pPr>
        <w:ind w:left="426" w:hanging="426"/>
        <w:jc w:val="both"/>
        <w:rPr>
          <w:rFonts w:ascii="Times New Roman" w:hAnsi="Times New Roman" w:cs="Times New Roman"/>
          <w:sz w:val="24"/>
          <w:szCs w:val="24"/>
        </w:rPr>
      </w:pPr>
    </w:p>
    <w:p w:rsidR="00C73268" w:rsidRDefault="00C73268" w:rsidP="00C73268">
      <w:pPr>
        <w:ind w:left="426" w:hanging="426"/>
        <w:jc w:val="both"/>
        <w:rPr>
          <w:rFonts w:ascii="Times New Roman" w:hAnsi="Times New Roman" w:cs="Times New Roman"/>
          <w:sz w:val="24"/>
          <w:szCs w:val="24"/>
        </w:rPr>
      </w:pPr>
    </w:p>
    <w:p w:rsidR="00C73268" w:rsidRPr="00874AE2" w:rsidRDefault="00C73268" w:rsidP="00C73268">
      <w:pPr>
        <w:ind w:left="426" w:hanging="426"/>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lastRenderedPageBreak/>
        <w:t>Odstąpienie od umowy</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15</w:t>
      </w:r>
    </w:p>
    <w:p w:rsidR="00C73268" w:rsidRPr="00874AE2" w:rsidRDefault="00C73268" w:rsidP="00C73268">
      <w:pPr>
        <w:pStyle w:val="Akapitzlist"/>
        <w:numPr>
          <w:ilvl w:val="0"/>
          <w:numId w:val="9"/>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Zamawiający ma prawo odstąpienia od umowy z przyczyn leżących po stronie Wykonawcy w przypadku:</w:t>
      </w:r>
    </w:p>
    <w:p w:rsidR="00C73268" w:rsidRPr="00874AE2" w:rsidRDefault="00C73268" w:rsidP="00C73268">
      <w:pPr>
        <w:pStyle w:val="Akapitzlist"/>
        <w:numPr>
          <w:ilvl w:val="0"/>
          <w:numId w:val="21"/>
        </w:numPr>
        <w:jc w:val="both"/>
        <w:rPr>
          <w:rFonts w:ascii="Times New Roman" w:hAnsi="Times New Roman" w:cs="Times New Roman"/>
          <w:strike/>
          <w:sz w:val="24"/>
          <w:szCs w:val="24"/>
          <w:lang w:eastAsia="ar-SA"/>
        </w:rPr>
      </w:pPr>
      <w:r w:rsidRPr="00874AE2">
        <w:rPr>
          <w:rFonts w:ascii="Times New Roman" w:hAnsi="Times New Roman" w:cs="Times New Roman"/>
          <w:sz w:val="24"/>
          <w:szCs w:val="24"/>
          <w:lang w:eastAsia="ar-SA"/>
        </w:rPr>
        <w:t>z przyczyn zawinionych nie przystąpił do odbioru Terenu budowy albo nie rozpoczął robót albo pozostaje w zwłoce z realizacją robót tak dalece, że wątpliwe jest dochowanie Terminu zakończenia robót,</w:t>
      </w:r>
    </w:p>
    <w:p w:rsidR="00C73268" w:rsidRPr="00874AE2" w:rsidRDefault="00C73268" w:rsidP="00C73268">
      <w:pPr>
        <w:pStyle w:val="Akapitzlist"/>
        <w:numPr>
          <w:ilvl w:val="0"/>
          <w:numId w:val="21"/>
        </w:numPr>
        <w:jc w:val="both"/>
        <w:rPr>
          <w:rFonts w:ascii="Times New Roman" w:hAnsi="Times New Roman" w:cs="Times New Roman"/>
          <w:strike/>
          <w:sz w:val="24"/>
          <w:szCs w:val="24"/>
          <w:lang w:eastAsia="ar-SA"/>
        </w:rPr>
      </w:pPr>
      <w:r w:rsidRPr="00874AE2">
        <w:rPr>
          <w:rFonts w:ascii="Times New Roman" w:hAnsi="Times New Roman" w:cs="Times New Roman"/>
          <w:sz w:val="24"/>
          <w:szCs w:val="24"/>
        </w:rPr>
        <w:t xml:space="preserve">zaprzestał wykonywania robót z przyczyn nie leżących po stronie Zamawiającego, </w:t>
      </w:r>
      <w:r w:rsidRPr="00874AE2">
        <w:rPr>
          <w:rFonts w:ascii="Times New Roman" w:hAnsi="Times New Roman" w:cs="Times New Roman"/>
          <w:sz w:val="24"/>
          <w:szCs w:val="24"/>
        </w:rPr>
        <w:br/>
        <w:t>za wyjątkiem przyczyn spowodowanych siłą wyższą lub przypadkami wskazanymi w § 19 ust. 2 pkt 1-4,</w:t>
      </w:r>
    </w:p>
    <w:p w:rsidR="00C73268" w:rsidRPr="00874AE2" w:rsidRDefault="00C73268" w:rsidP="00C73268">
      <w:pPr>
        <w:pStyle w:val="Akapitzlist"/>
        <w:numPr>
          <w:ilvl w:val="0"/>
          <w:numId w:val="21"/>
        </w:numPr>
        <w:jc w:val="both"/>
        <w:rPr>
          <w:rFonts w:ascii="Times New Roman" w:hAnsi="Times New Roman" w:cs="Times New Roman"/>
          <w:strike/>
          <w:sz w:val="24"/>
          <w:szCs w:val="24"/>
          <w:lang w:eastAsia="ar-SA"/>
        </w:rPr>
      </w:pPr>
      <w:r w:rsidRPr="00874AE2">
        <w:rPr>
          <w:rFonts w:ascii="Times New Roman" w:hAnsi="Times New Roman" w:cs="Times New Roman"/>
          <w:sz w:val="24"/>
          <w:szCs w:val="24"/>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istnienia wad nienadających się do usunięcia, uniemożliwiających właściwe użytkowanie przedmiotu umowy,</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nie usunął wad przedmiotu umowy w terminie wyznaczonym w protokole odbioru,</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w przypadku, gdy Wykonawca wykonuje przedmiot umowy przy pomocy podwykonawcy/-ów pomimo zastrzeżeń Zamawiającego wobec powierzenia podwykonawcy lub dalszemu podwykonawcy realizacji części przedmiotu niniejszej umowy,</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w przypadku, gdy Wykonawca wykonuje przedmiot umowy przy pomocy podwykonawcy/-ów, pomimo niezgłoszenia powyższego faktu Zamawiającemu,</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wszczęcia postępowania likwidacyjnego Wykonawcy.</w:t>
      </w:r>
    </w:p>
    <w:p w:rsidR="00C73268" w:rsidRPr="00874AE2" w:rsidRDefault="00C73268" w:rsidP="00C73268">
      <w:pPr>
        <w:pStyle w:val="Akapitzlist"/>
        <w:numPr>
          <w:ilvl w:val="0"/>
          <w:numId w:val="9"/>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 razie istotnej zmiany okoliczności powodującej, że wykonanie umowy nie leży </w:t>
      </w:r>
      <w:r w:rsidRPr="00874AE2">
        <w:rPr>
          <w:rFonts w:ascii="Times New Roman" w:hAnsi="Times New Roman" w:cs="Times New Roman"/>
          <w:sz w:val="24"/>
          <w:szCs w:val="24"/>
        </w:rPr>
        <w:br/>
        <w:t>w interesie publicznym, czego nie można było przewidzieć w chwili zawarcia umowy, Zamawiającemu przysługuje prawo odstąpienia od umowy w terminie 30 dni od dnia powzięcia wiadomości o tych okolicznościach.</w:t>
      </w:r>
    </w:p>
    <w:p w:rsidR="00C73268" w:rsidRPr="00874AE2" w:rsidRDefault="00C73268" w:rsidP="00C73268">
      <w:pPr>
        <w:pStyle w:val="Akapitzlist"/>
        <w:numPr>
          <w:ilvl w:val="0"/>
          <w:numId w:val="9"/>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 przypadku odstąpienia od umowy Wykonawca może jedynie żądać wynagrodzenia należnego mu z tytułu wykonania części umowy.</w:t>
      </w:r>
    </w:p>
    <w:p w:rsidR="00C73268" w:rsidRPr="00874AE2" w:rsidRDefault="00C73268" w:rsidP="00C73268">
      <w:pPr>
        <w:pStyle w:val="Akapitzlist"/>
        <w:numPr>
          <w:ilvl w:val="0"/>
          <w:numId w:val="9"/>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Prawo odstąpienia o którym mowa w ust. 1 może być wykonane przez Zamawiającego </w:t>
      </w:r>
      <w:r w:rsidRPr="00874AE2">
        <w:rPr>
          <w:rFonts w:ascii="Times New Roman" w:hAnsi="Times New Roman" w:cs="Times New Roman"/>
          <w:sz w:val="24"/>
          <w:szCs w:val="24"/>
        </w:rPr>
        <w:br/>
        <w:t>w terminie 14 dni od dnia zaistnienia okoliczności uprawniających do odstąpienia od umowy.</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16</w:t>
      </w:r>
    </w:p>
    <w:p w:rsidR="00C73268" w:rsidRPr="00874AE2" w:rsidRDefault="00C73268" w:rsidP="00C73268">
      <w:pPr>
        <w:pStyle w:val="Akapitzlist"/>
        <w:numPr>
          <w:ilvl w:val="0"/>
          <w:numId w:val="10"/>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C73268" w:rsidRPr="00874AE2" w:rsidRDefault="00C73268" w:rsidP="00C73268">
      <w:pPr>
        <w:pStyle w:val="Akapitzlist"/>
        <w:numPr>
          <w:ilvl w:val="0"/>
          <w:numId w:val="10"/>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W przypadku odstąpienia od umowy przez którąkolwiek ze stron Zamawiający jest zobowiązany do:</w:t>
      </w:r>
    </w:p>
    <w:p w:rsidR="00C73268" w:rsidRPr="00874AE2" w:rsidRDefault="00C73268" w:rsidP="00C73268">
      <w:pPr>
        <w:ind w:left="567"/>
        <w:jc w:val="both"/>
        <w:rPr>
          <w:rFonts w:ascii="Times New Roman" w:hAnsi="Times New Roman" w:cs="Times New Roman"/>
          <w:sz w:val="24"/>
          <w:szCs w:val="24"/>
        </w:rPr>
      </w:pPr>
      <w:r w:rsidRPr="00874AE2">
        <w:rPr>
          <w:rFonts w:ascii="Times New Roman" w:hAnsi="Times New Roman" w:cs="Times New Roman"/>
          <w:sz w:val="24"/>
          <w:szCs w:val="24"/>
        </w:rPr>
        <w:t>1) dokonania odbioru robót wykonanych</w:t>
      </w:r>
    </w:p>
    <w:p w:rsidR="00C73268" w:rsidRPr="00874AE2" w:rsidRDefault="00C73268" w:rsidP="00C73268">
      <w:pPr>
        <w:ind w:left="567"/>
        <w:jc w:val="both"/>
        <w:rPr>
          <w:rFonts w:ascii="Times New Roman" w:hAnsi="Times New Roman" w:cs="Times New Roman"/>
          <w:sz w:val="24"/>
          <w:szCs w:val="24"/>
        </w:rPr>
      </w:pPr>
      <w:r w:rsidRPr="00874AE2">
        <w:rPr>
          <w:rFonts w:ascii="Times New Roman" w:hAnsi="Times New Roman" w:cs="Times New Roman"/>
          <w:sz w:val="24"/>
          <w:szCs w:val="24"/>
        </w:rPr>
        <w:t>2) przejęcia terenu budowy</w:t>
      </w:r>
    </w:p>
    <w:p w:rsidR="00C73268" w:rsidRPr="00874AE2" w:rsidRDefault="00C73268" w:rsidP="00C73268">
      <w:pPr>
        <w:ind w:left="567"/>
        <w:jc w:val="both"/>
        <w:rPr>
          <w:rFonts w:ascii="Times New Roman" w:hAnsi="Times New Roman" w:cs="Times New Roman"/>
          <w:sz w:val="24"/>
          <w:szCs w:val="24"/>
        </w:rPr>
      </w:pPr>
      <w:r w:rsidRPr="00874AE2">
        <w:rPr>
          <w:rFonts w:ascii="Times New Roman" w:hAnsi="Times New Roman" w:cs="Times New Roman"/>
          <w:sz w:val="24"/>
          <w:szCs w:val="24"/>
        </w:rPr>
        <w:t>3) zapłaty wynagrodzenia za faktycznie wykonaną część umowy</w:t>
      </w:r>
    </w:p>
    <w:p w:rsidR="00C73268" w:rsidRPr="00874AE2" w:rsidRDefault="00C73268" w:rsidP="00C73268">
      <w:pPr>
        <w:pStyle w:val="Akapitzlist"/>
        <w:numPr>
          <w:ilvl w:val="0"/>
          <w:numId w:val="10"/>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Do odbioru robót wykonanych stosuje się odpowiednio postanowienia umowy dotyczące odbioru końcowego.</w:t>
      </w:r>
    </w:p>
    <w:p w:rsidR="00C73268" w:rsidRPr="00874AE2" w:rsidRDefault="00C73268" w:rsidP="00C73268">
      <w:pPr>
        <w:pStyle w:val="Akapitzlist"/>
        <w:numPr>
          <w:ilvl w:val="0"/>
          <w:numId w:val="10"/>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Odstąpienie od umowy wymaga formy pisemnej pod rygorem nieważności.</w:t>
      </w:r>
    </w:p>
    <w:p w:rsidR="00C73268" w:rsidRPr="00874AE2" w:rsidRDefault="00C73268" w:rsidP="00C73268">
      <w:pPr>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bCs/>
          <w:sz w:val="24"/>
          <w:szCs w:val="24"/>
        </w:rPr>
      </w:pPr>
      <w:r w:rsidRPr="00874AE2">
        <w:rPr>
          <w:rFonts w:ascii="Times New Roman" w:hAnsi="Times New Roman" w:cs="Times New Roman"/>
          <w:b/>
          <w:bCs/>
          <w:sz w:val="24"/>
          <w:szCs w:val="24"/>
        </w:rPr>
        <w:t>Personel Wykonawcy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17</w:t>
      </w:r>
    </w:p>
    <w:p w:rsidR="00C73268" w:rsidRPr="00874AE2" w:rsidRDefault="00C73268" w:rsidP="00C73268">
      <w:pPr>
        <w:pStyle w:val="Akapitzlist"/>
        <w:numPr>
          <w:ilvl w:val="3"/>
          <w:numId w:val="1"/>
        </w:numPr>
        <w:tabs>
          <w:tab w:val="clear" w:pos="0"/>
        </w:tabs>
        <w:ind w:left="284" w:hanging="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określa obowiązek zatrudnienia na podstawie umowy o pracę osób wykonujących następujące czynności w zakresie realizacji przedmiotu zamówienia:</w:t>
      </w:r>
    </w:p>
    <w:p w:rsidR="00C73268" w:rsidRPr="00874AE2" w:rsidRDefault="00C73268" w:rsidP="00C73268">
      <w:pPr>
        <w:pStyle w:val="Akapitzlist"/>
        <w:ind w:left="284"/>
        <w:jc w:val="both"/>
        <w:rPr>
          <w:rFonts w:ascii="Times New Roman" w:eastAsia="Cambria" w:hAnsi="Times New Roman" w:cs="Times New Roman"/>
          <w:sz w:val="24"/>
          <w:szCs w:val="24"/>
        </w:rPr>
      </w:pPr>
      <w:r w:rsidRPr="00874AE2">
        <w:rPr>
          <w:rFonts w:ascii="Times New Roman" w:eastAsia="Cambria" w:hAnsi="Times New Roman" w:cs="Times New Roman"/>
          <w:b/>
          <w:sz w:val="24"/>
          <w:szCs w:val="24"/>
        </w:rPr>
        <w:t>- wykonywanie prac objętych zakresem zamówienia polegających na wykonywaniu prac fizycznych oraz operatorów sprzętu (z wyjątkiem obsługi geodezyjnej)</w:t>
      </w:r>
      <w:r w:rsidRPr="00874AE2">
        <w:rPr>
          <w:rFonts w:ascii="Times New Roman" w:eastAsia="Cambria" w:hAnsi="Times New Roman" w:cs="Times New Roman"/>
          <w:sz w:val="24"/>
          <w:szCs w:val="24"/>
        </w:rPr>
        <w:t>,</w:t>
      </w:r>
      <w:r w:rsidRPr="00874AE2">
        <w:rPr>
          <w:rFonts w:ascii="Times New Roman" w:eastAsia="Cambria" w:hAnsi="Times New Roman" w:cs="Times New Roman"/>
          <w:b/>
          <w:sz w:val="24"/>
          <w:szCs w:val="24"/>
        </w:rPr>
        <w:t xml:space="preserve"> </w:t>
      </w:r>
      <w:r w:rsidRPr="00874AE2">
        <w:rPr>
          <w:rFonts w:ascii="Times New Roman" w:eastAsia="Cambria" w:hAnsi="Times New Roman" w:cs="Times New Roman"/>
          <w:i/>
          <w:sz w:val="24"/>
          <w:szCs w:val="24"/>
          <w:u w:val="single"/>
        </w:rPr>
        <w:t>jeżeli wykonywanie tych czynności polega na wykonywaniu pracy w rozumieniu przepisów kodeksu pracy</w:t>
      </w:r>
      <w:r w:rsidRPr="00874AE2">
        <w:rPr>
          <w:rFonts w:ascii="Times New Roman" w:eastAsia="Cambria" w:hAnsi="Times New Roman" w:cs="Times New Roman"/>
          <w:sz w:val="24"/>
          <w:szCs w:val="24"/>
        </w:rPr>
        <w:t xml:space="preserve">. </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Obowiązek o którym mowa w ust. 1 dotyczy także podwykonawców - wykonawca jest zobowiązany zawrzeć w każdej umowie o podwykonawstwo stosowne zapisy zobowiązujące podwykonawców do zatrudnienia na umowę o prace wszystkich osób wykonujących wskazane wyżej czynności. </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Wykonawca składa wykaz osób oddelegowanych do realizacji zamówienia wraz z oświadczeniem o tym, że są zatrudnieni na podstawie umowy o pracę przed przystąpieniem do wykonania usługi. </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Każdorazowa zmiana wykazu osób, o którym mowa w ust. 3 nie wymaga aneksu do umowy (wykonawca przedstawia korektę listy osób oddelegowanych do wykonywania zamówienia do wiadomości zamawiającego).  </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sidRPr="00874AE2">
        <w:rPr>
          <w:rFonts w:ascii="Times New Roman" w:eastAsia="Cambria" w:hAnsi="Times New Roman" w:cs="Times New Roman"/>
          <w:sz w:val="24"/>
          <w:szCs w:val="24"/>
        </w:rPr>
        <w:br/>
        <w:t>i nazwiska podczas kontroli zamawiającego.</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Wykonawca jest zobowiązany nie później niż w ciągu 2 dni od dnia wezwania przez zamawiającego przedstawić dowody zatrudnienia na umowę o prace osób wskazanych w wykazie, o którym mowa w ustępie 3 – jeżeli zamawiający o to wystąpi.</w:t>
      </w:r>
    </w:p>
    <w:p w:rsidR="00C73268" w:rsidRPr="00874AE2" w:rsidRDefault="00C73268" w:rsidP="00C73268">
      <w:pPr>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Kary umowne</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18</w:t>
      </w:r>
    </w:p>
    <w:p w:rsidR="00C73268" w:rsidRPr="00874AE2" w:rsidRDefault="00C73268" w:rsidP="00C73268">
      <w:pPr>
        <w:pStyle w:val="Akapitzlist"/>
        <w:numPr>
          <w:ilvl w:val="0"/>
          <w:numId w:val="13"/>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zapłaci Zamawiającemu karę umowną w przypadku: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lastRenderedPageBreak/>
        <w:t xml:space="preserve">odstąpienia od umowy w wysokości 0,9% wynagrodzenia brutto ustalonego w § 11 ust. 1 umowy, chyba że odstąpienie jest następstwem okoliczności, za które Wykonawca nie ponosi odpowiedzialności,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opóźnienia w wykonaniu przedmiotu umowy w wysokości 0,06% wynagrodzenia brutto ustalonego w § 11 ust. 1 umowy za każdy dzień opóźnienia w odniesieniu do terminu zakończenia realizacji przedmiotu umowy, określonego w § 2 pkt 2 umowy,</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opóźnienia w usunięciu wad przedmiotu umowy stwierdzonych przy odbiorze, </w:t>
      </w:r>
      <w:r w:rsidRPr="00874AE2">
        <w:rPr>
          <w:rFonts w:ascii="Times New Roman" w:hAnsi="Times New Roman" w:cs="Times New Roman"/>
          <w:sz w:val="24"/>
          <w:szCs w:val="24"/>
        </w:rPr>
        <w:br/>
        <w:t xml:space="preserve">w wysokości 0,03% wynagrodzenia brutto ustalonego w § 11 ust. 1 umowy za każdy dzień opóźnienia, licząc od następnego dnia po upływie terminu określonego przez Zamawiającego w celu usunięcia wad,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Opóźnienia w usunięciu wad stwierdzonych w okresie gwarancji lub rękojmi w wysokości 0,03% wynagrodzenia brutto ustalonego w § 11 ust. 1 umowy za każdy dzień zwłoki liczony od terminu (dnia) ustalonego zgodnie z treścią § 13 ust. 6 umowy,</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braku zapłaty lub opóźnienia w zapłacie należnego wynagrodzenia podwykonawcy </w:t>
      </w:r>
      <w:r w:rsidRPr="00874AE2">
        <w:rPr>
          <w:rFonts w:ascii="Times New Roman" w:hAnsi="Times New Roman" w:cs="Times New Roman"/>
          <w:sz w:val="24"/>
          <w:szCs w:val="24"/>
        </w:rPr>
        <w:br/>
        <w:t xml:space="preserve">w wysokości 0,03% wynagrodzenia brutto ustalonego w § 11 ust. 1, za każdy dzień opóźnienia.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nieprzedłożenia do zaakceptowania projektu umowy o podwykonawstwo na roboty budowlane lub projektu jej zmiany, jak również nieprzedłożenia poświadczonej za zgodność z oryginałem kopii umowy o podwykonawstwo lub jej zmiany w wysokości 0,5% wynagrodzenia brutto ustalonego w § 11 ust. 1,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braku zmiany umowy o podwykonawstwo w zakresie terminu zapłaty wynagrodzenia podwykonawcy poprzez jego skrócenie do terminu określonego w § 5 ust. 6 pkt 1, pomimo wniesienia przez Zamawiającego zastrzeżeń albo sprzeciwu, w wysokości 0,5% wynagrodzenia brutto ustalonego w § 11 ust. 1.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lang w:eastAsia="pl-PL"/>
        </w:rPr>
        <w:t xml:space="preserve">za dopuszczenie do wykonywania robót budowlanych objętych przedmiotem Umowy innego podmiotu niż Wykonawca lub zgłoszony Podwykonawca w wysokości </w:t>
      </w:r>
      <w:r w:rsidRPr="00874AE2">
        <w:rPr>
          <w:rFonts w:ascii="Times New Roman" w:hAnsi="Times New Roman" w:cs="Times New Roman"/>
          <w:sz w:val="24"/>
          <w:szCs w:val="24"/>
        </w:rPr>
        <w:t>1% wynagrodzenia brutto ustalonego w § 11 ust. 1,</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oddelegowania do wykonywania prac wskazanych </w:t>
      </w:r>
      <w:r w:rsidRPr="00874AE2">
        <w:rPr>
          <w:rFonts w:ascii="Times New Roman" w:hAnsi="Times New Roman" w:cs="Times New Roman"/>
          <w:sz w:val="24"/>
          <w:szCs w:val="24"/>
        </w:rPr>
        <w:t>w § 17 ust. 1</w:t>
      </w:r>
      <w:r w:rsidRPr="00874AE2">
        <w:rPr>
          <w:rFonts w:ascii="Times New Roman" w:eastAsia="Cambria" w:hAnsi="Times New Roman" w:cs="Times New Roman"/>
          <w:sz w:val="24"/>
          <w:szCs w:val="24"/>
        </w:rPr>
        <w:t xml:space="preserve"> osób nie zatrudnionych na podstawie umowy o pracę – w wysokości 0,15 %</w:t>
      </w:r>
      <w:r w:rsidRPr="00874AE2">
        <w:rPr>
          <w:rFonts w:ascii="Times New Roman" w:hAnsi="Times New Roman" w:cs="Times New Roman"/>
          <w:sz w:val="24"/>
          <w:szCs w:val="24"/>
        </w:rPr>
        <w:t xml:space="preserve"> wynagrodzenia określonego w § 11 ust. 1 umowy</w:t>
      </w:r>
      <w:r w:rsidRPr="00874AE2">
        <w:rPr>
          <w:rFonts w:ascii="Times New Roman" w:eastAsia="Cambria" w:hAnsi="Times New Roman" w:cs="Times New Roman"/>
          <w:sz w:val="24"/>
          <w:szCs w:val="24"/>
        </w:rPr>
        <w:t xml:space="preserve"> za każdy stwierdzony przypadek (kara może być nakładana wielokrotnie wobec ten samej osoby, jeżeli zamawiający podczas kontroli stwierdzi, że nie jest ona zatrudniona na umowę o pracę),</w:t>
      </w:r>
    </w:p>
    <w:p w:rsidR="00C73268" w:rsidRPr="00874AE2" w:rsidRDefault="00C73268" w:rsidP="00C73268">
      <w:pPr>
        <w:pStyle w:val="Akapitzlist"/>
        <w:numPr>
          <w:ilvl w:val="0"/>
          <w:numId w:val="14"/>
        </w:numPr>
        <w:ind w:left="567" w:hanging="567"/>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oddelegowania do wykonywania prac wskazanych w </w:t>
      </w:r>
      <w:r w:rsidRPr="00874AE2">
        <w:rPr>
          <w:rFonts w:ascii="Times New Roman" w:hAnsi="Times New Roman" w:cs="Times New Roman"/>
          <w:sz w:val="24"/>
          <w:szCs w:val="24"/>
        </w:rPr>
        <w:t>§ 17 ust. 1</w:t>
      </w:r>
      <w:r w:rsidRPr="00874AE2">
        <w:rPr>
          <w:rFonts w:ascii="Times New Roman" w:eastAsia="Cambria" w:hAnsi="Times New Roman" w:cs="Times New Roman"/>
          <w:sz w:val="24"/>
          <w:szCs w:val="24"/>
        </w:rPr>
        <w:t xml:space="preserve"> osób niewskazanych w wykazie o którym mowa w </w:t>
      </w:r>
      <w:r w:rsidRPr="00874AE2">
        <w:rPr>
          <w:rFonts w:ascii="Times New Roman" w:hAnsi="Times New Roman" w:cs="Times New Roman"/>
          <w:sz w:val="24"/>
          <w:szCs w:val="24"/>
        </w:rPr>
        <w:t>§ 17 ust. 3</w:t>
      </w:r>
      <w:r w:rsidRPr="00874AE2">
        <w:rPr>
          <w:rFonts w:ascii="Times New Roman" w:eastAsia="Cambria" w:hAnsi="Times New Roman" w:cs="Times New Roman"/>
          <w:sz w:val="24"/>
          <w:szCs w:val="24"/>
        </w:rPr>
        <w:t xml:space="preserve"> – w wysokości 0,15 %</w:t>
      </w:r>
      <w:r w:rsidRPr="00874AE2">
        <w:rPr>
          <w:rFonts w:ascii="Times New Roman" w:hAnsi="Times New Roman" w:cs="Times New Roman"/>
          <w:sz w:val="24"/>
          <w:szCs w:val="24"/>
        </w:rPr>
        <w:t xml:space="preserve"> wynagrodzenia określonego w § 11 ust. 1 umowy</w:t>
      </w:r>
      <w:r w:rsidRPr="00874AE2">
        <w:rPr>
          <w:rFonts w:ascii="Times New Roman" w:eastAsia="Cambria" w:hAnsi="Times New Roman" w:cs="Times New Roman"/>
          <w:sz w:val="24"/>
          <w:szCs w:val="24"/>
        </w:rPr>
        <w:t xml:space="preserve"> za każdy stwierdzony przypadek (kara może być nakładana wielokrotnie wobec ten samej osoby, jeżeli zamawiający podczas kontroli stwierdzi, że nie jest ona wskazana w wykazie o którym mowa w </w:t>
      </w:r>
      <w:r w:rsidRPr="00874AE2">
        <w:rPr>
          <w:rFonts w:ascii="Times New Roman" w:hAnsi="Times New Roman" w:cs="Times New Roman"/>
          <w:sz w:val="24"/>
          <w:szCs w:val="24"/>
        </w:rPr>
        <w:t>§ 17 ust. 3</w:t>
      </w:r>
      <w:r w:rsidRPr="00874AE2">
        <w:rPr>
          <w:rFonts w:ascii="Times New Roman" w:eastAsia="Cambria" w:hAnsi="Times New Roman" w:cs="Times New Roman"/>
          <w:sz w:val="24"/>
          <w:szCs w:val="24"/>
        </w:rPr>
        <w:t xml:space="preserve"> – dotyczy to także osób zatrudnionych przez podwykonawców,</w:t>
      </w:r>
    </w:p>
    <w:p w:rsidR="00C73268" w:rsidRPr="00874AE2" w:rsidRDefault="00C73268" w:rsidP="00C73268">
      <w:pPr>
        <w:pStyle w:val="Akapitzlist"/>
        <w:numPr>
          <w:ilvl w:val="0"/>
          <w:numId w:val="14"/>
        </w:numPr>
        <w:ind w:left="567" w:hanging="567"/>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odmowy podania danych umożliwiających identyfikację wykonujących czynności wskazane w </w:t>
      </w:r>
      <w:r w:rsidRPr="00874AE2">
        <w:rPr>
          <w:rFonts w:ascii="Times New Roman" w:hAnsi="Times New Roman" w:cs="Times New Roman"/>
          <w:sz w:val="24"/>
          <w:szCs w:val="24"/>
        </w:rPr>
        <w:t>17 ust. 1</w:t>
      </w:r>
      <w:r w:rsidRPr="00874AE2">
        <w:rPr>
          <w:rFonts w:ascii="Times New Roman" w:eastAsia="Cambria" w:hAnsi="Times New Roman" w:cs="Times New Roman"/>
          <w:sz w:val="24"/>
          <w:szCs w:val="24"/>
        </w:rPr>
        <w:t xml:space="preserve"> na zasadach określonych w </w:t>
      </w:r>
      <w:r w:rsidRPr="00874AE2">
        <w:rPr>
          <w:rFonts w:ascii="Times New Roman" w:hAnsi="Times New Roman" w:cs="Times New Roman"/>
          <w:sz w:val="24"/>
          <w:szCs w:val="24"/>
        </w:rPr>
        <w:t>17 ust. 5</w:t>
      </w:r>
      <w:r w:rsidRPr="00874AE2">
        <w:rPr>
          <w:rFonts w:ascii="Times New Roman" w:eastAsia="Cambria" w:hAnsi="Times New Roman" w:cs="Times New Roman"/>
          <w:sz w:val="24"/>
          <w:szCs w:val="24"/>
        </w:rPr>
        <w:t xml:space="preserve"> – w wysokości 0,15 %</w:t>
      </w:r>
      <w:r w:rsidRPr="00874AE2">
        <w:rPr>
          <w:rFonts w:ascii="Times New Roman" w:hAnsi="Times New Roman" w:cs="Times New Roman"/>
          <w:sz w:val="24"/>
          <w:szCs w:val="24"/>
        </w:rPr>
        <w:t xml:space="preserve"> wynagrodzenia określonego w § 11 ust. 1 umowy</w:t>
      </w:r>
      <w:r w:rsidRPr="00874AE2">
        <w:rPr>
          <w:rFonts w:ascii="Times New Roman" w:eastAsia="Cambria" w:hAnsi="Times New Roman" w:cs="Times New Roman"/>
          <w:sz w:val="24"/>
          <w:szCs w:val="24"/>
        </w:rPr>
        <w:t xml:space="preserve"> za każdy stwierdzony przypadek (kara może być nakładana wielokrotnie wobec ten samej osoby w przypadku niewskazania jej danych przez wykonawcę w drodze oświadczenia o którym mowa w ust. </w:t>
      </w:r>
      <w:r w:rsidRPr="00874AE2">
        <w:rPr>
          <w:rFonts w:ascii="Times New Roman" w:hAnsi="Times New Roman" w:cs="Times New Roman"/>
          <w:sz w:val="24"/>
          <w:szCs w:val="24"/>
        </w:rPr>
        <w:t>17 ust. 5</w:t>
      </w:r>
      <w:r w:rsidRPr="00874AE2">
        <w:rPr>
          <w:rFonts w:ascii="Times New Roman" w:eastAsia="Cambria" w:hAnsi="Times New Roman" w:cs="Times New Roman"/>
          <w:sz w:val="24"/>
          <w:szCs w:val="24"/>
        </w:rPr>
        <w:t>.</w:t>
      </w:r>
    </w:p>
    <w:p w:rsidR="00C73268" w:rsidRPr="00874AE2" w:rsidRDefault="00C73268" w:rsidP="00C73268">
      <w:pPr>
        <w:pStyle w:val="Akapitzlist"/>
        <w:numPr>
          <w:ilvl w:val="0"/>
          <w:numId w:val="13"/>
        </w:numPr>
        <w:spacing w:after="3"/>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ma prawo naliczenia kar umownych, a Zamawiający zobowiązany jest do ich zapłaty za: </w:t>
      </w:r>
    </w:p>
    <w:p w:rsidR="00C73268" w:rsidRPr="00874AE2" w:rsidRDefault="00C73268" w:rsidP="00C73268">
      <w:pPr>
        <w:pStyle w:val="Akapitzlist"/>
        <w:numPr>
          <w:ilvl w:val="0"/>
          <w:numId w:val="20"/>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lastRenderedPageBreak/>
        <w:t xml:space="preserve">niedotrzymanie terminu odbioru końcowego, określonego w § 9 ust. 6 umowy </w:t>
      </w:r>
      <w:r w:rsidRPr="00874AE2">
        <w:rPr>
          <w:rFonts w:ascii="Times New Roman" w:hAnsi="Times New Roman" w:cs="Times New Roman"/>
          <w:sz w:val="24"/>
          <w:szCs w:val="24"/>
        </w:rPr>
        <w:br/>
        <w:t xml:space="preserve">z przyczyn, za które odpowiada Zamawiający, w wysokości 0,005% wynagrodzenia brutto ustalonego w § 11 ust. 1 umowy za każdy dzień zwłoki, </w:t>
      </w:r>
    </w:p>
    <w:p w:rsidR="00C73268" w:rsidRPr="00874AE2" w:rsidRDefault="00C73268" w:rsidP="00C73268">
      <w:pPr>
        <w:pStyle w:val="Akapitzlist"/>
        <w:numPr>
          <w:ilvl w:val="0"/>
          <w:numId w:val="20"/>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odstąpienia od umowy przez Wykonawcę z przyczyn, za które odpowiedzialność ponosi wyłącznie Zamawiający, w wysokości 0,5% wynagrodzenia brutto ustalonego </w:t>
      </w:r>
      <w:r w:rsidRPr="00874AE2">
        <w:rPr>
          <w:rFonts w:ascii="Times New Roman" w:hAnsi="Times New Roman" w:cs="Times New Roman"/>
          <w:sz w:val="24"/>
          <w:szCs w:val="24"/>
        </w:rPr>
        <w:br/>
        <w:t xml:space="preserve">w § 11 ust. 1 umowy. </w:t>
      </w:r>
    </w:p>
    <w:p w:rsidR="00C73268" w:rsidRPr="00874AE2" w:rsidRDefault="00C73268" w:rsidP="00C73268">
      <w:pPr>
        <w:pStyle w:val="Akapitzlist"/>
        <w:numPr>
          <w:ilvl w:val="0"/>
          <w:numId w:val="13"/>
        </w:numPr>
        <w:spacing w:after="3"/>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Strony mogą dochodzić na zasadach ogólnych odszkodowania przewyższającego wysokość zastrzeżonych kar umownych. </w:t>
      </w:r>
    </w:p>
    <w:p w:rsidR="00C73268" w:rsidRPr="00874AE2" w:rsidRDefault="00C73268" w:rsidP="00C73268">
      <w:pPr>
        <w:pStyle w:val="Akapitzlist"/>
        <w:numPr>
          <w:ilvl w:val="0"/>
          <w:numId w:val="13"/>
        </w:numPr>
        <w:spacing w:after="3"/>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Roszczenie o zapłatę kar umownych staje się wymagalne z dniem zaistnienia określonych w niniejszej umowie podstaw do ich naliczenia. </w:t>
      </w:r>
    </w:p>
    <w:p w:rsidR="00C73268" w:rsidRPr="00874AE2" w:rsidRDefault="00C73268" w:rsidP="00C73268">
      <w:pPr>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Zmiana umowy</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19</w:t>
      </w:r>
    </w:p>
    <w:p w:rsidR="00C73268" w:rsidRPr="00874AE2" w:rsidRDefault="00C73268" w:rsidP="00C73268">
      <w:pPr>
        <w:pStyle w:val="Akapitzlist"/>
        <w:numPr>
          <w:ilvl w:val="0"/>
          <w:numId w:val="11"/>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Zakazuje się zmian postanowień zawartej umowy w stosunku do treści oferty, na podstawie, której dokonano wyboru Wykonawcy, z wyjątkiem zmian wynikających z okoliczności opisanych w ust. 2 i 3.</w:t>
      </w:r>
    </w:p>
    <w:p w:rsidR="00C73268" w:rsidRPr="00874AE2" w:rsidRDefault="00C73268" w:rsidP="00C73268">
      <w:pPr>
        <w:pStyle w:val="Akapitzlist"/>
        <w:numPr>
          <w:ilvl w:val="0"/>
          <w:numId w:val="11"/>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Zamawiający dopuszcza możliwość dokonania zmian istotnych postanowień zawartej umowy w stosunku do treści oferty, na podstawie której dokonano wyboru wykonawcy </w:t>
      </w:r>
      <w:r w:rsidRPr="00874AE2">
        <w:rPr>
          <w:rFonts w:ascii="Times New Roman" w:hAnsi="Times New Roman" w:cs="Times New Roman"/>
          <w:sz w:val="24"/>
          <w:szCs w:val="24"/>
        </w:rPr>
        <w:br/>
        <w:t>w przypadku wystąpienia niżej wymienionych okoliczności:</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ar-SA"/>
        </w:rPr>
        <w:t>warunków atmosferycznych – uniemożliwiającymi prowadzenie robót budowlanych, przeprowadzanie prób i sprawdzeń, dokonywanie odbiorów,</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ar-SA"/>
        </w:rPr>
        <w:t>warunków geologicznych - kategorie gruntu, kurzawka, głazy narzutowe, warunki gruntowe itp.), istnienie podziemnych sieci, instalacji, urządzeń lub niezinwentaryzowanych obiektów budowlanych,</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hAnsi="Times New Roman" w:cs="Times New Roman"/>
          <w:sz w:val="24"/>
          <w:szCs w:val="24"/>
        </w:rPr>
        <w:t>urzędowej zmiany stawki podatku VAT nastąpi zmiana umowy w zakresie dostosowania cen do obowiązującej stawki podatku VAT,</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eastAsia="Times New Roman" w:hAnsi="Times New Roman" w:cs="Times New Roman"/>
          <w:sz w:val="24"/>
          <w:szCs w:val="24"/>
          <w:lang w:eastAsia="pl-PL"/>
        </w:rPr>
        <w:t>konieczności dostosowania treści umowy do bezwzględnie obowiązujących przepisów prawa, znowelizowanego bądź wprowadzonego w trakcie wykonywania zamówienia,</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C73268" w:rsidRPr="00874AE2" w:rsidRDefault="00C73268" w:rsidP="00C73268">
      <w:pPr>
        <w:pStyle w:val="Akapitzlist"/>
        <w:numPr>
          <w:ilvl w:val="0"/>
          <w:numId w:val="11"/>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Warunkiem dokonania zmian o których mowa w ust. 2 jest złożenie wniosku przez stronę inicjującą zmianę, zawierającego opis zmiany wraz z jej uzasadnieniem. </w:t>
      </w:r>
    </w:p>
    <w:p w:rsidR="00C73268" w:rsidRPr="00874AE2" w:rsidRDefault="00C73268" w:rsidP="00C73268">
      <w:pPr>
        <w:pStyle w:val="Akapitzlist"/>
        <w:numPr>
          <w:ilvl w:val="0"/>
          <w:numId w:val="11"/>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Roboty zamienne o których mowa w ust. 2 pkt 8 oraz w § 7</w:t>
      </w:r>
      <w:r w:rsidRPr="00874AE2">
        <w:rPr>
          <w:rFonts w:ascii="Times New Roman" w:hAnsi="Times New Roman" w:cs="Times New Roman"/>
          <w:b/>
          <w:sz w:val="24"/>
          <w:szCs w:val="24"/>
        </w:rPr>
        <w:t xml:space="preserve"> </w:t>
      </w:r>
      <w:r w:rsidRPr="00874AE2">
        <w:rPr>
          <w:rFonts w:ascii="Times New Roman" w:hAnsi="Times New Roman" w:cs="Times New Roman"/>
          <w:sz w:val="24"/>
          <w:szCs w:val="24"/>
        </w:rPr>
        <w:t>mogą zostać wykonane wyłącznie na podstawie uprzednio sporządzonego protokołu konieczności, podpisanego przez kierownika budowy i inspektora nadzoru oraz zatwierdzonego przez Zamawiającego.</w:t>
      </w:r>
    </w:p>
    <w:p w:rsidR="00C73268" w:rsidRPr="00874AE2" w:rsidRDefault="00C73268" w:rsidP="00C73268">
      <w:pPr>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Postanowienia końcowe</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20</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Wszelkie zmiany i uzupełnienia umowy wymagają pod rygorem nieważności formy pisemnej. </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Strony powinny zobowiązać się do wzajemnego informowania o wszelkich zmianach adresów, z zastrzeżeniem, że jeżeli którakolwiek ze stron nie powiadomi drugiej strony </w:t>
      </w:r>
      <w:r w:rsidRPr="00874AE2">
        <w:rPr>
          <w:rFonts w:ascii="Times New Roman" w:hAnsi="Times New Roman" w:cs="Times New Roman"/>
          <w:sz w:val="24"/>
          <w:szCs w:val="24"/>
        </w:rPr>
        <w:br/>
      </w:r>
      <w:r w:rsidRPr="00874AE2">
        <w:rPr>
          <w:rFonts w:ascii="Times New Roman" w:hAnsi="Times New Roman" w:cs="Times New Roman"/>
          <w:sz w:val="24"/>
          <w:szCs w:val="24"/>
        </w:rPr>
        <w:lastRenderedPageBreak/>
        <w:t xml:space="preserve">o zmianie adresu i z tej przyczyny nie dokona odbioru korespondencji, wszelkie powiadomienia wysłane na ostatnio podany adres, będą uważane za prawidłowo doręczone. </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Ewentualne spory mogące wyniknąć z wykonania niniejszej umowy strony poddadzą pod rozstrzygnięcie sądu właściwego dla siedziby Zamawiającego.</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 sprawach nieuregulowanych umową mają zastosowanie odpowiednie przepisy ustawy: </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    Prawo zamówień publicznych, Kodeks Cywilny, Prawo budowlane oraz innych przepisów prawnych właściwych w przedmiocie niniejszej umowy.</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Umowa została sporządzona w trzech jednobrzmiących egzemplarzach, z czego dwa egzemplarze dla Zamawiającego a jeden dla Wykonawcy.</w:t>
      </w:r>
    </w:p>
    <w:p w:rsidR="00C73268" w:rsidRPr="00874AE2" w:rsidRDefault="00C73268" w:rsidP="00C73268">
      <w:pPr>
        <w:ind w:left="284" w:hanging="284"/>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Załączniki</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21</w:t>
      </w:r>
    </w:p>
    <w:p w:rsidR="00C73268" w:rsidRPr="00874AE2" w:rsidRDefault="00C73268" w:rsidP="00C73268">
      <w:pPr>
        <w:ind w:left="284" w:hanging="284"/>
        <w:rPr>
          <w:rFonts w:ascii="Times New Roman" w:hAnsi="Times New Roman" w:cs="Times New Roman"/>
          <w:sz w:val="24"/>
          <w:szCs w:val="24"/>
        </w:rPr>
      </w:pPr>
      <w:r w:rsidRPr="00874AE2">
        <w:rPr>
          <w:rFonts w:ascii="Times New Roman" w:hAnsi="Times New Roman" w:cs="Times New Roman"/>
          <w:sz w:val="24"/>
          <w:szCs w:val="24"/>
        </w:rPr>
        <w:t>Integralną częścią niniejszej umowy stanowią:</w:t>
      </w:r>
    </w:p>
    <w:p w:rsidR="00C73268" w:rsidRPr="00874AE2" w:rsidRDefault="00C73268" w:rsidP="00C73268">
      <w:pPr>
        <w:pStyle w:val="Akapitzlist"/>
        <w:numPr>
          <w:ilvl w:val="0"/>
          <w:numId w:val="3"/>
        </w:numPr>
        <w:ind w:left="284" w:hanging="284"/>
        <w:rPr>
          <w:rFonts w:ascii="Times New Roman" w:hAnsi="Times New Roman" w:cs="Times New Roman"/>
          <w:sz w:val="24"/>
          <w:szCs w:val="24"/>
        </w:rPr>
      </w:pPr>
      <w:r w:rsidRPr="00874AE2">
        <w:rPr>
          <w:rFonts w:ascii="Times New Roman" w:hAnsi="Times New Roman" w:cs="Times New Roman"/>
          <w:sz w:val="24"/>
          <w:szCs w:val="24"/>
        </w:rPr>
        <w:t>Oferta Wykonawcy</w:t>
      </w:r>
    </w:p>
    <w:p w:rsidR="00C73268" w:rsidRPr="00874AE2" w:rsidRDefault="00C73268" w:rsidP="00C73268">
      <w:pPr>
        <w:pStyle w:val="Akapitzlist"/>
        <w:numPr>
          <w:ilvl w:val="0"/>
          <w:numId w:val="3"/>
        </w:numPr>
        <w:ind w:left="284" w:hanging="284"/>
        <w:rPr>
          <w:rFonts w:ascii="Times New Roman" w:hAnsi="Times New Roman" w:cs="Times New Roman"/>
          <w:sz w:val="24"/>
          <w:szCs w:val="24"/>
        </w:rPr>
      </w:pPr>
      <w:r w:rsidRPr="00874AE2">
        <w:rPr>
          <w:rFonts w:ascii="Times New Roman" w:hAnsi="Times New Roman" w:cs="Times New Roman"/>
          <w:sz w:val="24"/>
          <w:szCs w:val="24"/>
        </w:rPr>
        <w:t>Projekt budowlany</w:t>
      </w:r>
    </w:p>
    <w:p w:rsidR="00C73268" w:rsidRPr="00874AE2" w:rsidRDefault="00C73268" w:rsidP="00C73268">
      <w:pPr>
        <w:pStyle w:val="Akapitzlist"/>
        <w:numPr>
          <w:ilvl w:val="0"/>
          <w:numId w:val="3"/>
        </w:numPr>
        <w:ind w:left="284" w:hanging="284"/>
        <w:rPr>
          <w:rFonts w:ascii="Times New Roman" w:hAnsi="Times New Roman" w:cs="Times New Roman"/>
          <w:sz w:val="24"/>
          <w:szCs w:val="24"/>
        </w:rPr>
      </w:pPr>
      <w:r w:rsidRPr="00874AE2">
        <w:rPr>
          <w:rFonts w:ascii="Times New Roman" w:hAnsi="Times New Roman" w:cs="Times New Roman"/>
          <w:sz w:val="24"/>
          <w:szCs w:val="24"/>
        </w:rPr>
        <w:t>Specyfikacja Techniczna Wykonania i Odbioru Robót</w:t>
      </w:r>
    </w:p>
    <w:p w:rsidR="00C73268" w:rsidRPr="00874AE2" w:rsidRDefault="00C73268" w:rsidP="00C73268">
      <w:pPr>
        <w:pStyle w:val="Akapitzlist"/>
        <w:numPr>
          <w:ilvl w:val="0"/>
          <w:numId w:val="3"/>
        </w:numPr>
        <w:ind w:left="284" w:hanging="284"/>
        <w:rPr>
          <w:rFonts w:ascii="Times New Roman" w:hAnsi="Times New Roman" w:cs="Times New Roman"/>
          <w:sz w:val="24"/>
          <w:szCs w:val="24"/>
        </w:rPr>
      </w:pPr>
      <w:r w:rsidRPr="00874AE2">
        <w:rPr>
          <w:rFonts w:ascii="Times New Roman" w:hAnsi="Times New Roman" w:cs="Times New Roman"/>
          <w:sz w:val="24"/>
          <w:szCs w:val="24"/>
        </w:rPr>
        <w:t>Kosztorys Ofertowy</w:t>
      </w:r>
    </w:p>
    <w:p w:rsidR="00C73268" w:rsidRPr="00874AE2" w:rsidRDefault="00C73268" w:rsidP="00C73268">
      <w:pPr>
        <w:rPr>
          <w:rFonts w:ascii="Times New Roman" w:hAnsi="Times New Roman" w:cs="Times New Roman"/>
          <w:sz w:val="24"/>
          <w:szCs w:val="24"/>
        </w:rPr>
      </w:pPr>
    </w:p>
    <w:p w:rsidR="00C73268" w:rsidRPr="00874AE2" w:rsidRDefault="00C73268" w:rsidP="00C73268">
      <w:pPr>
        <w:tabs>
          <w:tab w:val="left" w:pos="0"/>
        </w:tabs>
        <w:jc w:val="center"/>
        <w:rPr>
          <w:rFonts w:ascii="Times New Roman" w:hAnsi="Times New Roman" w:cs="Times New Roman"/>
          <w:b/>
          <w:sz w:val="24"/>
          <w:szCs w:val="24"/>
        </w:rPr>
      </w:pPr>
      <w:r w:rsidRPr="00874AE2">
        <w:rPr>
          <w:rFonts w:ascii="Times New Roman" w:hAnsi="Times New Roman" w:cs="Times New Roman"/>
          <w:b/>
          <w:sz w:val="24"/>
          <w:szCs w:val="24"/>
        </w:rPr>
        <w:t>WYKONAWCA</w:t>
      </w:r>
      <w:r w:rsidRPr="00874AE2">
        <w:rPr>
          <w:rFonts w:ascii="Times New Roman" w:hAnsi="Times New Roman" w:cs="Times New Roman"/>
          <w:b/>
          <w:sz w:val="24"/>
          <w:szCs w:val="24"/>
        </w:rPr>
        <w:tab/>
      </w:r>
      <w:r w:rsidRPr="00874AE2">
        <w:rPr>
          <w:rFonts w:ascii="Times New Roman" w:hAnsi="Times New Roman" w:cs="Times New Roman"/>
          <w:b/>
          <w:sz w:val="24"/>
          <w:szCs w:val="24"/>
        </w:rPr>
        <w:tab/>
      </w:r>
      <w:r w:rsidRPr="00874AE2">
        <w:rPr>
          <w:rFonts w:ascii="Times New Roman" w:hAnsi="Times New Roman" w:cs="Times New Roman"/>
          <w:b/>
          <w:sz w:val="24"/>
          <w:szCs w:val="24"/>
        </w:rPr>
        <w:tab/>
      </w:r>
      <w:r w:rsidRPr="00874AE2">
        <w:rPr>
          <w:rFonts w:ascii="Times New Roman" w:hAnsi="Times New Roman" w:cs="Times New Roman"/>
          <w:b/>
          <w:sz w:val="24"/>
          <w:szCs w:val="24"/>
        </w:rPr>
        <w:tab/>
      </w:r>
      <w:r w:rsidRPr="00874AE2">
        <w:rPr>
          <w:rFonts w:ascii="Times New Roman" w:hAnsi="Times New Roman" w:cs="Times New Roman"/>
          <w:b/>
          <w:sz w:val="24"/>
          <w:szCs w:val="24"/>
        </w:rPr>
        <w:tab/>
        <w:t>ZAMAWIAJĄCY</w:t>
      </w:r>
    </w:p>
    <w:p w:rsidR="00415E76" w:rsidRDefault="00415E76"/>
    <w:sectPr w:rsidR="00415E76" w:rsidSect="00165268">
      <w:footerReference w:type="default" r:id="rId7"/>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8D" w:rsidRDefault="00C0118D">
      <w:pPr>
        <w:spacing w:line="240" w:lineRule="auto"/>
      </w:pPr>
      <w:r>
        <w:separator/>
      </w:r>
    </w:p>
  </w:endnote>
  <w:endnote w:type="continuationSeparator" w:id="0">
    <w:p w:rsidR="00C0118D" w:rsidRDefault="00C01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D4" w:rsidRDefault="00C0118D" w:rsidP="002E593A">
    <w:pPr>
      <w:pStyle w:val="Stopka"/>
    </w:pPr>
  </w:p>
  <w:p w:rsidR="004605D4" w:rsidRDefault="00C0118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8D" w:rsidRDefault="00C0118D">
      <w:pPr>
        <w:spacing w:line="240" w:lineRule="auto"/>
      </w:pPr>
      <w:r>
        <w:separator/>
      </w:r>
    </w:p>
  </w:footnote>
  <w:footnote w:type="continuationSeparator" w:id="0">
    <w:p w:rsidR="00C0118D" w:rsidRDefault="00C011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7"/>
  </w:num>
  <w:num w:numId="5">
    <w:abstractNumId w:val="3"/>
  </w:num>
  <w:num w:numId="6">
    <w:abstractNumId w:val="21"/>
  </w:num>
  <w:num w:numId="7">
    <w:abstractNumId w:val="11"/>
  </w:num>
  <w:num w:numId="8">
    <w:abstractNumId w:val="12"/>
  </w:num>
  <w:num w:numId="9">
    <w:abstractNumId w:val="7"/>
  </w:num>
  <w:num w:numId="10">
    <w:abstractNumId w:val="15"/>
  </w:num>
  <w:num w:numId="11">
    <w:abstractNumId w:val="10"/>
  </w:num>
  <w:num w:numId="12">
    <w:abstractNumId w:val="19"/>
  </w:num>
  <w:num w:numId="13">
    <w:abstractNumId w:val="5"/>
  </w:num>
  <w:num w:numId="14">
    <w:abstractNumId w:val="18"/>
  </w:num>
  <w:num w:numId="15">
    <w:abstractNumId w:val="13"/>
  </w:num>
  <w:num w:numId="16">
    <w:abstractNumId w:val="1"/>
  </w:num>
  <w:num w:numId="17">
    <w:abstractNumId w:val="6"/>
  </w:num>
  <w:num w:numId="18">
    <w:abstractNumId w:val="14"/>
  </w:num>
  <w:num w:numId="19">
    <w:abstractNumId w:val="9"/>
  </w:num>
  <w:num w:numId="20">
    <w:abstractNumId w:val="16"/>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BB"/>
    <w:rsid w:val="00415E76"/>
    <w:rsid w:val="00420CBB"/>
    <w:rsid w:val="00466935"/>
    <w:rsid w:val="00655FC4"/>
    <w:rsid w:val="007D4EE1"/>
    <w:rsid w:val="00C0118D"/>
    <w:rsid w:val="00C73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17D2"/>
  <w15:chartTrackingRefBased/>
  <w15:docId w15:val="{FC1FB7E6-36CB-415E-9CA6-3018337C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3268"/>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3268"/>
    <w:pPr>
      <w:ind w:left="720"/>
      <w:contextualSpacing/>
    </w:pPr>
  </w:style>
  <w:style w:type="paragraph" w:styleId="Stopka">
    <w:name w:val="footer"/>
    <w:basedOn w:val="Normalny"/>
    <w:link w:val="StopkaZnak"/>
    <w:uiPriority w:val="99"/>
    <w:unhideWhenUsed/>
    <w:rsid w:val="00C73268"/>
    <w:pPr>
      <w:tabs>
        <w:tab w:val="center" w:pos="4536"/>
        <w:tab w:val="right" w:pos="9072"/>
      </w:tabs>
      <w:spacing w:line="240" w:lineRule="auto"/>
    </w:pPr>
  </w:style>
  <w:style w:type="character" w:customStyle="1" w:styleId="StopkaZnak">
    <w:name w:val="Stopka Znak"/>
    <w:basedOn w:val="Domylnaczcionkaakapitu"/>
    <w:link w:val="Stopka"/>
    <w:uiPriority w:val="99"/>
    <w:rsid w:val="00C73268"/>
    <w:rPr>
      <w:rFonts w:ascii="Arial" w:hAnsi="Arial"/>
    </w:rPr>
  </w:style>
  <w:style w:type="paragraph" w:styleId="Tekstdymka">
    <w:name w:val="Balloon Text"/>
    <w:basedOn w:val="Normalny"/>
    <w:link w:val="TekstdymkaZnak"/>
    <w:uiPriority w:val="99"/>
    <w:semiHidden/>
    <w:unhideWhenUsed/>
    <w:rsid w:val="0046693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6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4590</Words>
  <Characters>27540</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Mirow</dc:creator>
  <cp:keywords/>
  <dc:description/>
  <cp:lastModifiedBy>user</cp:lastModifiedBy>
  <cp:revision>5</cp:revision>
  <cp:lastPrinted>2018-03-28T05:24:00Z</cp:lastPrinted>
  <dcterms:created xsi:type="dcterms:W3CDTF">2017-09-04T09:26:00Z</dcterms:created>
  <dcterms:modified xsi:type="dcterms:W3CDTF">2018-03-28T05:27:00Z</dcterms:modified>
</cp:coreProperties>
</file>