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63B" w:rsidRDefault="00FD3EA2" w:rsidP="000829B8">
      <w:pPr>
        <w:spacing w:line="276" w:lineRule="auto"/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Załącznik nr </w:t>
      </w:r>
      <w:r w:rsidR="00C40B77">
        <w:rPr>
          <w:rFonts w:ascii="Arial Narrow" w:hAnsi="Arial Narrow"/>
          <w:b/>
        </w:rPr>
        <w:t>3</w:t>
      </w:r>
    </w:p>
    <w:p w:rsidR="0037063B" w:rsidRDefault="0037063B" w:rsidP="000829B8">
      <w:pPr>
        <w:spacing w:line="276" w:lineRule="auto"/>
        <w:jc w:val="right"/>
        <w:rPr>
          <w:rFonts w:ascii="Arial Narrow" w:hAnsi="Arial Narrow"/>
          <w:b/>
        </w:rPr>
      </w:pPr>
    </w:p>
    <w:p w:rsidR="0037063B" w:rsidRDefault="0037063B" w:rsidP="000829B8">
      <w:pPr>
        <w:spacing w:line="276" w:lineRule="auto"/>
        <w:jc w:val="right"/>
        <w:rPr>
          <w:rFonts w:ascii="Arial Narrow" w:hAnsi="Arial Narrow"/>
          <w:b/>
        </w:rPr>
      </w:pPr>
    </w:p>
    <w:p w:rsidR="00B82C57" w:rsidRDefault="00EF6664" w:rsidP="000829B8">
      <w:pPr>
        <w:spacing w:line="276" w:lineRule="auto"/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……………………………….</w:t>
      </w:r>
      <w:r w:rsidR="000829B8" w:rsidRPr="000829B8">
        <w:rPr>
          <w:rFonts w:ascii="Arial Narrow" w:hAnsi="Arial Narrow"/>
          <w:b/>
        </w:rPr>
        <w:t>.</w:t>
      </w:r>
    </w:p>
    <w:p w:rsidR="00EF6664" w:rsidRPr="00EF6664" w:rsidRDefault="00EF6664" w:rsidP="00EF6664">
      <w:pPr>
        <w:spacing w:line="276" w:lineRule="auto"/>
        <w:ind w:firstLine="7088"/>
        <w:rPr>
          <w:rFonts w:ascii="Arial Narrow" w:hAnsi="Arial Narrow"/>
          <w:i/>
          <w:sz w:val="18"/>
        </w:rPr>
      </w:pPr>
      <w:r>
        <w:rPr>
          <w:rFonts w:ascii="Arial Narrow" w:hAnsi="Arial Narrow"/>
          <w:i/>
          <w:sz w:val="18"/>
        </w:rPr>
        <w:t xml:space="preserve">(miejscowość, data) </w:t>
      </w:r>
    </w:p>
    <w:p w:rsidR="00B82C57" w:rsidRPr="000829B8" w:rsidRDefault="00B82C57" w:rsidP="000829B8">
      <w:pPr>
        <w:spacing w:line="276" w:lineRule="auto"/>
        <w:jc w:val="both"/>
        <w:rPr>
          <w:rFonts w:ascii="Arial Narrow" w:hAnsi="Arial Narrow"/>
        </w:rPr>
      </w:pPr>
    </w:p>
    <w:p w:rsidR="003671D1" w:rsidRDefault="003671D1" w:rsidP="003671D1">
      <w:pPr>
        <w:jc w:val="center"/>
        <w:rPr>
          <w:rFonts w:ascii="Arial Narrow" w:hAnsi="Arial Narrow"/>
          <w:b/>
        </w:rPr>
      </w:pPr>
      <w:r w:rsidRPr="003671D1">
        <w:rPr>
          <w:rFonts w:ascii="Arial Narrow" w:hAnsi="Arial Narrow"/>
          <w:b/>
        </w:rPr>
        <w:t xml:space="preserve">Wykaz pomocy dydaktycznych do </w:t>
      </w:r>
      <w:r w:rsidR="00C40B77">
        <w:rPr>
          <w:rFonts w:ascii="Arial Narrow" w:hAnsi="Arial Narrow"/>
          <w:b/>
        </w:rPr>
        <w:t>Zespołu Szkolno - Przedszkolnego</w:t>
      </w:r>
      <w:r w:rsidRPr="003671D1">
        <w:rPr>
          <w:rFonts w:ascii="Arial Narrow" w:hAnsi="Arial Narrow"/>
          <w:b/>
        </w:rPr>
        <w:t xml:space="preserve"> w </w:t>
      </w:r>
      <w:r w:rsidR="00C40B77">
        <w:rPr>
          <w:rFonts w:ascii="Arial Narrow" w:hAnsi="Arial Narrow"/>
          <w:b/>
        </w:rPr>
        <w:t>Zbijowie Małym</w:t>
      </w:r>
    </w:p>
    <w:p w:rsidR="003671D1" w:rsidRDefault="003671D1" w:rsidP="003671D1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niezbędnych do</w:t>
      </w:r>
      <w:r w:rsidRPr="003671D1">
        <w:rPr>
          <w:rFonts w:ascii="Arial Narrow" w:hAnsi="Arial Narrow"/>
          <w:b/>
        </w:rPr>
        <w:t> realizacj</w:t>
      </w:r>
      <w:r>
        <w:rPr>
          <w:rFonts w:ascii="Arial Narrow" w:hAnsi="Arial Narrow"/>
          <w:b/>
        </w:rPr>
        <w:t>i</w:t>
      </w:r>
      <w:r w:rsidRPr="003671D1">
        <w:rPr>
          <w:rFonts w:ascii="Arial Narrow" w:hAnsi="Arial Narrow"/>
          <w:b/>
        </w:rPr>
        <w:t xml:space="preserve"> projektu „Rozwój edukacji w </w:t>
      </w:r>
      <w:r w:rsidR="00C40B77">
        <w:rPr>
          <w:rFonts w:ascii="Arial Narrow" w:hAnsi="Arial Narrow"/>
          <w:b/>
        </w:rPr>
        <w:t>Zbijowie Małym”</w:t>
      </w:r>
      <w:r w:rsidRPr="003671D1">
        <w:rPr>
          <w:rFonts w:ascii="Arial Narrow" w:hAnsi="Arial Narrow"/>
          <w:b/>
        </w:rPr>
        <w:t xml:space="preserve"> </w:t>
      </w:r>
    </w:p>
    <w:p w:rsidR="003671D1" w:rsidRPr="003671D1" w:rsidRDefault="003671D1" w:rsidP="003671D1">
      <w:pPr>
        <w:jc w:val="center"/>
        <w:rPr>
          <w:rFonts w:ascii="Arial Narrow" w:hAnsi="Arial Narrow"/>
          <w:b/>
        </w:rPr>
      </w:pPr>
      <w:r w:rsidRPr="003671D1">
        <w:rPr>
          <w:rFonts w:ascii="Arial Narrow" w:hAnsi="Arial Narrow"/>
          <w:b/>
        </w:rPr>
        <w:t>w ramach zadania pt. „Zakup pomocy do prowadzenia zajęć oraz wyposażenie pracowni przyrodniczo – matematycznych w sprzęt TIK”.</w:t>
      </w:r>
    </w:p>
    <w:p w:rsidR="00B1141C" w:rsidRDefault="00B1141C" w:rsidP="003671D1">
      <w:pPr>
        <w:spacing w:line="276" w:lineRule="auto"/>
        <w:ind w:left="360"/>
        <w:jc w:val="both"/>
        <w:rPr>
          <w:rFonts w:ascii="Arial Narrow" w:hAnsi="Arial Narrow"/>
          <w:b/>
        </w:rPr>
      </w:pPr>
    </w:p>
    <w:p w:rsidR="003671D1" w:rsidRDefault="003671D1" w:rsidP="003671D1">
      <w:pPr>
        <w:spacing w:line="276" w:lineRule="auto"/>
        <w:ind w:left="360"/>
        <w:jc w:val="both"/>
        <w:rPr>
          <w:rFonts w:ascii="Arial Narrow" w:hAnsi="Arial Narrow"/>
          <w:b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90"/>
        <w:gridCol w:w="7705"/>
        <w:gridCol w:w="992"/>
      </w:tblGrid>
      <w:tr w:rsidR="00F91E66" w:rsidRPr="00F91E66" w:rsidTr="00DC4DB7">
        <w:trPr>
          <w:trHeight w:val="285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F91E66" w:rsidRPr="00F91E66" w:rsidRDefault="00F91E66" w:rsidP="00F91E6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F91E6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1.1 Zakup </w:t>
            </w:r>
            <w:proofErr w:type="spellStart"/>
            <w:r w:rsidRPr="00F91E6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pom</w:t>
            </w:r>
            <w:proofErr w:type="spellEnd"/>
            <w:r w:rsidRPr="00F91E6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91E6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szkol.-dydakt</w:t>
            </w:r>
            <w:proofErr w:type="spellEnd"/>
            <w:r w:rsidRPr="00F91E6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. do </w:t>
            </w:r>
            <w:proofErr w:type="spellStart"/>
            <w:r w:rsidRPr="00F91E6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prowadz</w:t>
            </w:r>
            <w:proofErr w:type="spellEnd"/>
            <w:r w:rsidRPr="00F91E6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91E6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zaj</w:t>
            </w:r>
            <w:proofErr w:type="spellEnd"/>
            <w:r w:rsidRPr="00F91E6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. z </w:t>
            </w:r>
            <w:proofErr w:type="spellStart"/>
            <w:r w:rsidRPr="00F91E6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j.angielskiego</w:t>
            </w:r>
            <w:proofErr w:type="spellEnd"/>
          </w:p>
        </w:tc>
      </w:tr>
      <w:tr w:rsidR="00F91E66" w:rsidRPr="00F91E66" w:rsidTr="00DC4DB7">
        <w:trPr>
          <w:trHeight w:val="28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91E6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F91E6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F91E6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91E66">
              <w:rPr>
                <w:rFonts w:ascii="Arial Narrow" w:hAnsi="Arial Narrow"/>
                <w:color w:val="000000"/>
                <w:sz w:val="20"/>
                <w:szCs w:val="20"/>
              </w:rPr>
              <w:t>1.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F91E66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Fun Card (FC) English-100 idioms in conversation IV-VIII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91E66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91E66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91E66">
              <w:rPr>
                <w:rFonts w:ascii="Arial Narrow" w:hAnsi="Arial Narrow"/>
                <w:color w:val="000000"/>
                <w:sz w:val="20"/>
                <w:szCs w:val="20"/>
              </w:rPr>
              <w:t>2.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F91E66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FC English Comparatives and Superlatives IV-VIII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91E66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91E66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91E66">
              <w:rPr>
                <w:rFonts w:ascii="Arial Narrow" w:hAnsi="Arial Narrow"/>
                <w:color w:val="000000"/>
                <w:sz w:val="20"/>
                <w:szCs w:val="20"/>
              </w:rPr>
              <w:t>3.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F91E66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FC English Adverbs </w:t>
            </w:r>
            <w:proofErr w:type="spellStart"/>
            <w:r w:rsidRPr="00F91E66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vs</w:t>
            </w:r>
            <w:proofErr w:type="spellEnd"/>
            <w:r w:rsidRPr="00F91E66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 Adjectives IV-VIII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91E66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91E66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91E66">
              <w:rPr>
                <w:rFonts w:ascii="Arial Narrow" w:hAnsi="Arial Narrow"/>
                <w:color w:val="000000"/>
                <w:sz w:val="20"/>
                <w:szCs w:val="20"/>
              </w:rPr>
              <w:t>4.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F91E66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FC English can/</w:t>
            </w:r>
            <w:proofErr w:type="spellStart"/>
            <w:r w:rsidRPr="00F91E66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can’tI</w:t>
            </w:r>
            <w:proofErr w:type="spellEnd"/>
            <w:r w:rsidRPr="00F91E66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 IV-VIII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91E66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91E66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91E66">
              <w:rPr>
                <w:rFonts w:ascii="Arial Narrow" w:hAnsi="Arial Narrow"/>
                <w:color w:val="000000"/>
                <w:sz w:val="20"/>
                <w:szCs w:val="20"/>
              </w:rPr>
              <w:t>5.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F91E66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FC English conditionals VII-VIII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91E66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91E66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91E66">
              <w:rPr>
                <w:rFonts w:ascii="Arial Narrow" w:hAnsi="Arial Narrow"/>
                <w:color w:val="000000"/>
                <w:sz w:val="20"/>
                <w:szCs w:val="20"/>
              </w:rPr>
              <w:t>6.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F91E66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FC English Gerund </w:t>
            </w:r>
            <w:proofErr w:type="spellStart"/>
            <w:r w:rsidRPr="00F91E66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vs</w:t>
            </w:r>
            <w:proofErr w:type="spellEnd"/>
            <w:r w:rsidRPr="00F91E66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 Infinitive VII-VIII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91E66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91E66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91E66">
              <w:rPr>
                <w:rFonts w:ascii="Arial Narrow" w:hAnsi="Arial Narrow"/>
                <w:color w:val="000000"/>
                <w:sz w:val="20"/>
                <w:szCs w:val="20"/>
              </w:rPr>
              <w:t>7.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F91E66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FC English My First English Questions VII-VIII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91E66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91E66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91E66">
              <w:rPr>
                <w:rFonts w:ascii="Arial Narrow" w:hAnsi="Arial Narrow"/>
                <w:color w:val="000000"/>
                <w:sz w:val="20"/>
                <w:szCs w:val="20"/>
              </w:rPr>
              <w:t>8.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F91E66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FC English Card My next 50 </w:t>
            </w:r>
            <w:proofErr w:type="spellStart"/>
            <w:r w:rsidRPr="00F91E66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Questons</w:t>
            </w:r>
            <w:proofErr w:type="spellEnd"/>
            <w:r w:rsidRPr="00F91E66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 VII-VIII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91E66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91E66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91E66">
              <w:rPr>
                <w:rFonts w:ascii="Arial Narrow" w:hAnsi="Arial Narrow"/>
                <w:color w:val="000000"/>
                <w:sz w:val="20"/>
                <w:szCs w:val="20"/>
              </w:rPr>
              <w:t>9.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F91E66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FC English Phrasal Verbs in conversation VII-VIII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91E66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91E66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91E66">
              <w:rPr>
                <w:rFonts w:ascii="Arial Narrow" w:hAnsi="Arial Narrow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F91E66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Build a </w:t>
            </w:r>
            <w:proofErr w:type="spellStart"/>
            <w:r w:rsidRPr="00F91E66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sentance</w:t>
            </w:r>
            <w:proofErr w:type="spellEnd"/>
            <w:r w:rsidRPr="00F91E66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 –</w:t>
            </w:r>
            <w:proofErr w:type="spellStart"/>
            <w:r w:rsidRPr="00F91E66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gra</w:t>
            </w:r>
            <w:proofErr w:type="spellEnd"/>
            <w:r w:rsidRPr="00F91E66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91E66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planszowa</w:t>
            </w:r>
            <w:proofErr w:type="spellEnd"/>
            <w:r w:rsidRPr="00F91E66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 VI-VIII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91E66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91E66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91E66">
              <w:rPr>
                <w:rFonts w:ascii="Arial Narrow" w:hAnsi="Arial Narrow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91E66">
              <w:rPr>
                <w:rFonts w:ascii="Arial Narrow" w:hAnsi="Arial Narrow"/>
                <w:color w:val="000000"/>
                <w:sz w:val="20"/>
                <w:szCs w:val="20"/>
              </w:rPr>
              <w:t xml:space="preserve">Owijaj w </w:t>
            </w:r>
            <w:proofErr w:type="spellStart"/>
            <w:r w:rsidRPr="00F91E66">
              <w:rPr>
                <w:rFonts w:ascii="Arial Narrow" w:hAnsi="Arial Narrow"/>
                <w:color w:val="000000"/>
                <w:sz w:val="20"/>
                <w:szCs w:val="20"/>
              </w:rPr>
              <w:t>bawełnę–gra</w:t>
            </w:r>
            <w:proofErr w:type="spellEnd"/>
            <w:r w:rsidRPr="00F91E66">
              <w:rPr>
                <w:rFonts w:ascii="Arial Narrow" w:hAnsi="Arial Narrow"/>
                <w:color w:val="000000"/>
                <w:sz w:val="20"/>
                <w:szCs w:val="20"/>
              </w:rPr>
              <w:t xml:space="preserve"> planszowa VII-VIII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91E66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91E66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91E66">
              <w:rPr>
                <w:rFonts w:ascii="Arial Narrow" w:hAnsi="Arial Narrow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91E66">
              <w:rPr>
                <w:rFonts w:ascii="Arial Narrow" w:hAnsi="Arial Narrow"/>
                <w:color w:val="000000"/>
                <w:sz w:val="20"/>
                <w:szCs w:val="20"/>
              </w:rPr>
              <w:t xml:space="preserve">Podróżuj z angielskim- gra planszowa VII-VIII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91E66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91E66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91E66">
              <w:rPr>
                <w:rFonts w:ascii="Arial Narrow" w:hAnsi="Arial Narrow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91E66">
              <w:rPr>
                <w:rFonts w:ascii="Arial Narrow" w:hAnsi="Arial Narrow"/>
                <w:color w:val="000000"/>
                <w:sz w:val="20"/>
                <w:szCs w:val="20"/>
              </w:rPr>
              <w:t xml:space="preserve">Time </w:t>
            </w:r>
            <w:proofErr w:type="spellStart"/>
            <w:r w:rsidRPr="00F91E66">
              <w:rPr>
                <w:rFonts w:ascii="Arial Narrow" w:hAnsi="Arial Narrow"/>
                <w:color w:val="000000"/>
                <w:sz w:val="20"/>
                <w:szCs w:val="20"/>
              </w:rPr>
              <w:t>machine–zestaw</w:t>
            </w:r>
            <w:proofErr w:type="spellEnd"/>
            <w:r w:rsidRPr="00F91E66">
              <w:rPr>
                <w:rFonts w:ascii="Arial Narrow" w:hAnsi="Arial Narrow"/>
                <w:color w:val="000000"/>
                <w:sz w:val="20"/>
                <w:szCs w:val="20"/>
              </w:rPr>
              <w:t xml:space="preserve"> 4 gier planszowych V-VIII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91E66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91E66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91E66">
              <w:rPr>
                <w:rFonts w:ascii="Arial Narrow" w:hAnsi="Arial Narrow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F91E66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The </w:t>
            </w:r>
            <w:proofErr w:type="spellStart"/>
            <w:r w:rsidRPr="00F91E66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Usborne</w:t>
            </w:r>
            <w:proofErr w:type="spellEnd"/>
            <w:r w:rsidRPr="00F91E66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 Reading Collection for confident readers V-VIII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91E66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91E66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91E66">
              <w:rPr>
                <w:rFonts w:ascii="Arial Narrow" w:hAnsi="Arial Narrow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F91E66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Duo the tenses–active voice/ The British Isles Physical–</w:t>
            </w:r>
            <w:proofErr w:type="spellStart"/>
            <w:r w:rsidRPr="00F91E66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plansza</w:t>
            </w:r>
            <w:proofErr w:type="spellEnd"/>
            <w:r w:rsidRPr="00F91E66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91E66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ścienna</w:t>
            </w:r>
            <w:proofErr w:type="spellEnd"/>
            <w:r w:rsidRPr="00F91E66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 IV-VIII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91E66">
              <w:rPr>
                <w:rFonts w:ascii="Arial Narrow" w:hAnsi="Arial Narrow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F91E66">
              <w:rPr>
                <w:rFonts w:ascii="Arial Narrow" w:hAnsi="Arial Narrow"/>
                <w:color w:val="000000"/>
                <w:sz w:val="20"/>
                <w:szCs w:val="20"/>
              </w:rPr>
              <w:t>szt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</w:tc>
        <w:tc>
          <w:tcPr>
            <w:tcW w:w="7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</w:tc>
      </w:tr>
      <w:tr w:rsidR="00F91E66" w:rsidRPr="00F91E66" w:rsidTr="00DC4DB7">
        <w:trPr>
          <w:trHeight w:val="263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F91E66" w:rsidRPr="00F91E66" w:rsidRDefault="00F91E66" w:rsidP="00F91E6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91E6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1.2  Pomoce dydaktyczne do prowadzenia </w:t>
            </w:r>
            <w:proofErr w:type="spellStart"/>
            <w:r w:rsidRPr="00F91E66">
              <w:rPr>
                <w:rFonts w:ascii="Arial Narrow" w:hAnsi="Arial Narrow"/>
                <w:b/>
                <w:bCs/>
                <w:sz w:val="20"/>
                <w:szCs w:val="20"/>
              </w:rPr>
              <w:t>zaj</w:t>
            </w:r>
            <w:proofErr w:type="spellEnd"/>
            <w:r w:rsidRPr="00F91E66">
              <w:rPr>
                <w:rFonts w:ascii="Arial Narrow" w:hAnsi="Arial Narrow"/>
                <w:b/>
                <w:bCs/>
                <w:sz w:val="20"/>
                <w:szCs w:val="20"/>
              </w:rPr>
              <w:t>. z matematyki</w:t>
            </w:r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91E6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F91E6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F91E6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Kompl</w:t>
            </w:r>
            <w:proofErr w:type="spellEnd"/>
            <w:r w:rsidRPr="00F91E66">
              <w:rPr>
                <w:rFonts w:ascii="Arial Narrow" w:hAnsi="Arial Narrow"/>
                <w:sz w:val="20"/>
                <w:szCs w:val="20"/>
              </w:rPr>
              <w:t xml:space="preserve">. element. do budowy szkieletów brył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Magnetyczne bryły ułamki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zest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Bryły transparentne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zest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4.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Zest.6 brył do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porównyw</w:t>
            </w:r>
            <w:proofErr w:type="spellEnd"/>
            <w:r w:rsidRPr="00F91E66">
              <w:rPr>
                <w:rFonts w:ascii="Arial Narrow" w:hAnsi="Arial Narrow"/>
                <w:sz w:val="20"/>
                <w:szCs w:val="20"/>
              </w:rPr>
              <w:t xml:space="preserve">. objętości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zest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5.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oś liczbowa układ współrzędnych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6.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cyrkiel tablicowy z </w:t>
            </w:r>
            <w:proofErr w:type="spellStart"/>
            <w:r w:rsidRPr="00F91E66">
              <w:rPr>
                <w:rFonts w:ascii="Arial" w:hAnsi="Arial" w:cs="Arial"/>
                <w:sz w:val="20"/>
                <w:szCs w:val="20"/>
              </w:rPr>
              <w:t>przysawkami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2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7.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przyrządy tablicowe -</w:t>
            </w:r>
            <w:r w:rsidRPr="00F91E66">
              <w:rPr>
                <w:rFonts w:ascii="Arial" w:hAnsi="Arial" w:cs="Arial"/>
                <w:sz w:val="20"/>
                <w:szCs w:val="20"/>
              </w:rPr>
              <w:t xml:space="preserve">magnetyczne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zest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8.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wzornik</w:t>
            </w:r>
            <w:r w:rsidRPr="00F91E66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zest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9.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zest.odcinków</w:t>
            </w:r>
            <w:proofErr w:type="spellEnd"/>
            <w:r w:rsidRPr="00F91E66">
              <w:rPr>
                <w:rFonts w:ascii="Arial Narrow" w:hAnsi="Arial Narrow"/>
                <w:sz w:val="20"/>
                <w:szCs w:val="20"/>
              </w:rPr>
              <w:t xml:space="preserve"> do budowy figur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geometr</w:t>
            </w:r>
            <w:proofErr w:type="spellEnd"/>
            <w:r w:rsidRPr="00F91E66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zest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10.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Zest</w:t>
            </w:r>
            <w:proofErr w:type="spellEnd"/>
            <w:r w:rsidRPr="00F91E66">
              <w:rPr>
                <w:rFonts w:ascii="Arial Narrow" w:hAnsi="Arial Narrow"/>
                <w:sz w:val="20"/>
                <w:szCs w:val="20"/>
              </w:rPr>
              <w:t xml:space="preserve">. uczniowski 60 figur do klasyfikacji według 4 cech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zest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11.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Waga z 2 rodzajami odważników i szalek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zest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12.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Sześcian-100 jedn. rozkład.–132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elem</w:t>
            </w:r>
            <w:proofErr w:type="spellEnd"/>
            <w:r w:rsidRPr="00F91E66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zest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13.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Składany zestaw do wizualizacji 1m3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zest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14.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Figury pól i siatki brył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zest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15.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Bryły geometryczne z siatkami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zest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16.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Zest.1 wielościan do stereometrii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4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zest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17.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Zestaw LITR do porównywania objętości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zest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18.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Geometria wokół nas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zest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lastRenderedPageBreak/>
              <w:t>19.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Siatki brył geometrycznych i figury płaskie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zest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</w:tc>
        <w:tc>
          <w:tcPr>
            <w:tcW w:w="7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91E66" w:rsidRPr="00F91E66" w:rsidTr="00DC4DB7">
        <w:trPr>
          <w:trHeight w:val="263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F91E66" w:rsidRPr="00F91E66" w:rsidRDefault="00F91E66" w:rsidP="00F91E6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91E66">
              <w:rPr>
                <w:rFonts w:ascii="Arial Narrow" w:hAnsi="Arial Narrow"/>
                <w:b/>
                <w:bCs/>
                <w:sz w:val="20"/>
                <w:szCs w:val="20"/>
              </w:rPr>
              <w:t>1.3  Pomoce dydaktyczne do prowadzenia kółka chemicznego</w:t>
            </w:r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91E6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F91E6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F91E6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Walizka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Ekobadacza</w:t>
            </w:r>
            <w:proofErr w:type="spellEnd"/>
            <w:r w:rsidRPr="00F91E66">
              <w:rPr>
                <w:rFonts w:ascii="Arial Narrow" w:hAnsi="Arial Narrow"/>
                <w:sz w:val="20"/>
                <w:szCs w:val="20"/>
              </w:rPr>
              <w:t xml:space="preserve"> do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obserw</w:t>
            </w:r>
            <w:proofErr w:type="spellEnd"/>
            <w:r w:rsidRPr="00F91E66">
              <w:rPr>
                <w:rFonts w:ascii="Arial Narrow" w:hAnsi="Arial Narrow"/>
                <w:sz w:val="20"/>
                <w:szCs w:val="20"/>
              </w:rPr>
              <w:t xml:space="preserve">. oraz badania wód i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ph</w:t>
            </w:r>
            <w:proofErr w:type="spellEnd"/>
            <w:r w:rsidRPr="00F91E66">
              <w:rPr>
                <w:rFonts w:ascii="Arial Narrow" w:hAnsi="Arial Narrow"/>
                <w:sz w:val="20"/>
                <w:szCs w:val="20"/>
              </w:rPr>
              <w:t xml:space="preserve"> gleb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Metale i ich stopy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Suszarka do próbówek z tacką do ociekania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4.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Taca do przenoszenia próbówek i odczynników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3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5.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Termometr-10 do110 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6.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Komplet szkła wersja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rozbudow</w:t>
            </w:r>
            <w:proofErr w:type="spellEnd"/>
            <w:r w:rsidRPr="00F91E66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7.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Model atomu 3D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8.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Model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fullerenu</w:t>
            </w:r>
            <w:proofErr w:type="spellEnd"/>
            <w:r w:rsidRPr="00F91E66">
              <w:rPr>
                <w:rFonts w:ascii="Arial Narrow" w:hAnsi="Arial Narrow"/>
                <w:sz w:val="20"/>
                <w:szCs w:val="20"/>
              </w:rPr>
              <w:t xml:space="preserve"> C60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9.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Model grafitu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10.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Model chlorku-sodu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11.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Mode</w:t>
            </w:r>
            <w:proofErr w:type="spellEnd"/>
            <w:r w:rsidRPr="00F91E66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krzyształu</w:t>
            </w:r>
            <w:proofErr w:type="spellEnd"/>
            <w:r w:rsidRPr="00F91E66">
              <w:rPr>
                <w:rFonts w:ascii="Arial Narrow" w:hAnsi="Arial Narrow"/>
                <w:sz w:val="20"/>
                <w:szCs w:val="20"/>
              </w:rPr>
              <w:t xml:space="preserve"> diamentu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12.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Modele atomów-zestaw podstaw. 1szt-164zł;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13.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Komplet szpatułek i łyżeczek 1szt-78zł;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14.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Zestaw odczynników i chemikaliów do nauki chemii (84 poz.) 1szt-1163zł;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15.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Statyw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laboratory</w:t>
            </w:r>
            <w:proofErr w:type="spellEnd"/>
            <w:r w:rsidRPr="00F91E66">
              <w:rPr>
                <w:rFonts w:ascii="Arial Narrow" w:hAnsi="Arial Narrow"/>
                <w:sz w:val="20"/>
                <w:szCs w:val="20"/>
              </w:rPr>
              <w:t xml:space="preserve"> szkolny z wyposaż. 1szt-276zł;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16.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Plansze interaktywne 1szt-246zł;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17.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Okulary ochr. 1szt-28,29x5=142zł;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18.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Fartuchy ochr. 5szt-200zł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5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</w:tc>
        <w:tc>
          <w:tcPr>
            <w:tcW w:w="7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</w:tc>
      </w:tr>
      <w:tr w:rsidR="00F91E66" w:rsidRPr="00F91E66" w:rsidTr="00DC4DB7">
        <w:trPr>
          <w:trHeight w:val="263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F91E66" w:rsidRPr="00F91E66" w:rsidRDefault="00F91E66" w:rsidP="00F91E6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91E66">
              <w:rPr>
                <w:rFonts w:ascii="Arial Narrow" w:hAnsi="Arial Narrow"/>
                <w:b/>
                <w:bCs/>
                <w:sz w:val="20"/>
                <w:szCs w:val="20"/>
              </w:rPr>
              <w:t>1.4 Pomoce dydaktyczne do prowadzenia kółka fizycznego</w:t>
            </w:r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91E6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F91E6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F91E6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Zest</w:t>
            </w:r>
            <w:proofErr w:type="spellEnd"/>
            <w:r w:rsidRPr="00F91E66">
              <w:rPr>
                <w:rFonts w:ascii="Arial Narrow" w:hAnsi="Arial Narrow"/>
                <w:sz w:val="20"/>
                <w:szCs w:val="20"/>
              </w:rPr>
              <w:t xml:space="preserve">. do badania prawa Archimedesa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1szt</w:t>
            </w:r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Przyrząd do badania ruchów: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jednostaj</w:t>
            </w:r>
            <w:proofErr w:type="spellEnd"/>
            <w:r w:rsidRPr="00F91E66">
              <w:rPr>
                <w:rFonts w:ascii="Arial Narrow" w:hAnsi="Arial Narrow"/>
                <w:sz w:val="20"/>
                <w:szCs w:val="20"/>
              </w:rPr>
              <w:t>. i zmiennego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1szt</w:t>
            </w:r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Zest</w:t>
            </w:r>
            <w:proofErr w:type="spellEnd"/>
            <w:r w:rsidRPr="00F91E66">
              <w:rPr>
                <w:rFonts w:ascii="Arial Narrow" w:hAnsi="Arial Narrow"/>
                <w:sz w:val="20"/>
                <w:szCs w:val="20"/>
              </w:rPr>
              <w:t xml:space="preserve">.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demonstrac</w:t>
            </w:r>
            <w:proofErr w:type="spellEnd"/>
            <w:r w:rsidRPr="00F91E66">
              <w:rPr>
                <w:rFonts w:ascii="Arial Narrow" w:hAnsi="Arial Narrow"/>
                <w:sz w:val="20"/>
                <w:szCs w:val="20"/>
              </w:rPr>
              <w:t xml:space="preserve">. do badania sił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1szt</w:t>
            </w:r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4.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Równia pochyła do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doświad.z</w:t>
            </w:r>
            <w:proofErr w:type="spellEnd"/>
            <w:r w:rsidRPr="00F91E66">
              <w:rPr>
                <w:rFonts w:ascii="Arial Narrow" w:hAnsi="Arial Narrow"/>
                <w:sz w:val="20"/>
                <w:szCs w:val="20"/>
              </w:rPr>
              <w:t xml:space="preserve"> tarciem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1szt</w:t>
            </w:r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5.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Kpl</w:t>
            </w:r>
            <w:proofErr w:type="spellEnd"/>
            <w:r w:rsidRPr="00F91E66">
              <w:rPr>
                <w:rFonts w:ascii="Arial Narrow" w:hAnsi="Arial Narrow"/>
                <w:sz w:val="20"/>
                <w:szCs w:val="20"/>
              </w:rPr>
              <w:t xml:space="preserve">. do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doświad</w:t>
            </w:r>
            <w:proofErr w:type="spellEnd"/>
            <w:r w:rsidRPr="00F91E66">
              <w:rPr>
                <w:rFonts w:ascii="Arial Narrow" w:hAnsi="Arial Narrow"/>
                <w:sz w:val="20"/>
                <w:szCs w:val="20"/>
              </w:rPr>
              <w:t xml:space="preserve">. z magnetyzmu 1szt-578zł;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1szt</w:t>
            </w:r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6.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Demonstrator linii pola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magnetycz.-pole</w:t>
            </w:r>
            <w:proofErr w:type="spellEnd"/>
            <w:r w:rsidRPr="00F91E66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magnetycz</w:t>
            </w:r>
            <w:proofErr w:type="spellEnd"/>
            <w:r w:rsidRPr="00F91E66">
              <w:rPr>
                <w:rFonts w:ascii="Arial Narrow" w:hAnsi="Arial Narrow"/>
                <w:sz w:val="20"/>
                <w:szCs w:val="20"/>
              </w:rPr>
              <w:t xml:space="preserve">. do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demonstr</w:t>
            </w:r>
            <w:proofErr w:type="spellEnd"/>
            <w:r w:rsidRPr="00F91E66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1szt</w:t>
            </w:r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7.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Zest</w:t>
            </w:r>
            <w:proofErr w:type="spellEnd"/>
            <w:r w:rsidRPr="00F91E66">
              <w:rPr>
                <w:rFonts w:ascii="Arial Narrow" w:hAnsi="Arial Narrow"/>
                <w:sz w:val="20"/>
                <w:szCs w:val="20"/>
              </w:rPr>
              <w:t xml:space="preserve">. do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doświad</w:t>
            </w:r>
            <w:proofErr w:type="spellEnd"/>
            <w:r w:rsidRPr="00F91E66">
              <w:rPr>
                <w:rFonts w:ascii="Arial Narrow" w:hAnsi="Arial Narrow"/>
                <w:sz w:val="20"/>
                <w:szCs w:val="20"/>
              </w:rPr>
              <w:t xml:space="preserve">. z optyki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geometr</w:t>
            </w:r>
            <w:proofErr w:type="spellEnd"/>
            <w:r w:rsidRPr="00F91E66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1szt</w:t>
            </w:r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8.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Waga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elektr</w:t>
            </w:r>
            <w:proofErr w:type="spellEnd"/>
            <w:r w:rsidRPr="00F91E66">
              <w:rPr>
                <w:rFonts w:ascii="Arial Narrow" w:hAnsi="Arial Narrow"/>
                <w:sz w:val="20"/>
                <w:szCs w:val="20"/>
              </w:rPr>
              <w:t xml:space="preserve">. 2kg/1g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1szt</w:t>
            </w:r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9.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Zest</w:t>
            </w:r>
            <w:proofErr w:type="spellEnd"/>
            <w:r w:rsidRPr="00F91E66">
              <w:rPr>
                <w:rFonts w:ascii="Arial Narrow" w:hAnsi="Arial Narrow"/>
                <w:sz w:val="20"/>
                <w:szCs w:val="20"/>
              </w:rPr>
              <w:t xml:space="preserve">. ciężarków o jednakowej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objęt</w:t>
            </w:r>
            <w:proofErr w:type="spellEnd"/>
            <w:r w:rsidRPr="00F91E66"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1szt</w:t>
            </w:r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10.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Przyrząd do konwekcji ciepła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1szt</w:t>
            </w:r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11.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Dziesięć sześcianów do wyznaczania gęstości różnych materiałów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1szt</w:t>
            </w:r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12.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Cztery sześciany z różnych materiałów z haczykami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1szt</w:t>
            </w:r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13.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Naczynia do wykazywania włoskowatości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1szt</w:t>
            </w:r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14.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Cylinder miarowy plastik. 500 ml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1szt</w:t>
            </w:r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15.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Cylinder miarowy plastik. 250 ml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1szt</w:t>
            </w:r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16.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Tarcza do badania momentów sił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1szt</w:t>
            </w:r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17.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Obciążniki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1szt</w:t>
            </w:r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18.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Elektromagn</w:t>
            </w:r>
            <w:r w:rsidRPr="00F91E66">
              <w:rPr>
                <w:rFonts w:ascii="Arial" w:hAnsi="Arial" w:cs="Arial"/>
                <w:sz w:val="20"/>
                <w:szCs w:val="20"/>
              </w:rPr>
              <w:t>etyzm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1szt</w:t>
            </w:r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19.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Zest</w:t>
            </w:r>
            <w:proofErr w:type="spellEnd"/>
            <w:r w:rsidRPr="00F91E66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Pr="00F91E66">
              <w:rPr>
                <w:rFonts w:ascii="Arial" w:hAnsi="Arial" w:cs="Arial"/>
                <w:sz w:val="20"/>
                <w:szCs w:val="20"/>
              </w:rPr>
              <w:t xml:space="preserve">odważników z haczykiem (100g, 50g, 40g, 30g, 20g, 10g ) ( 10g-250g)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1szt</w:t>
            </w:r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20.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Dynamometr 1N siłomierz 1szt-23zł;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1szt</w:t>
            </w:r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21.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Dynamometr 2.5N siłomierz 1szt-23zł;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1szt</w:t>
            </w:r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22.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Dynamometr 5N siłomierz 1szt-23zł;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1szt</w:t>
            </w:r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23.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 Dynamometr 50N siłomierz 1szt-35zł;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1szt</w:t>
            </w:r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24.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Siłomierz demonstracyjny 5N-dynamometr 1szt-44zł;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1szt</w:t>
            </w:r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25.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Siłomierz demonstracyjny 10N-dynamometr 1szt-44zł;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1szt</w:t>
            </w:r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26.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Statyw demonstracyjny 1szt-421zł;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1szt</w:t>
            </w:r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lastRenderedPageBreak/>
              <w:t>27.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Wahadło matematyczne 1szt-83zł;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1szt</w:t>
            </w:r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28.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Przyrząd do badania ruchu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1szt</w:t>
            </w:r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29.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Igły magnetyczne na podstawce z tworzywa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1szt</w:t>
            </w:r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30.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Magnes podkowa 80x62x20mm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1szt</w:t>
            </w:r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31.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Magnes sztabkowy, płaski 100x20x7mm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1szt</w:t>
            </w:r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32.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Szeregowe i równoległe połączenie żarówek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1szt</w:t>
            </w:r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33.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Przyrząd do oddziaływania przewodników z prądem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1szt</w:t>
            </w:r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34.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Opornica suwakowa 100Ω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1szt</w:t>
            </w:r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35.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Ogniwo Volty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1szt</w:t>
            </w:r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36.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Pryzmat szklany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1szt</w:t>
            </w:r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37.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Pałeczka szklana i ebonitowa ze szmatką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1szt</w:t>
            </w:r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38.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Elektromet</w:t>
            </w:r>
            <w:proofErr w:type="spellEnd"/>
            <w:r w:rsidRPr="00F91E66">
              <w:rPr>
                <w:rFonts w:ascii="Arial Narrow" w:hAnsi="Arial Narrow"/>
                <w:sz w:val="20"/>
                <w:szCs w:val="20"/>
              </w:rPr>
              <w:t xml:space="preserve"> Brauna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2szt</w:t>
            </w:r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</w:tc>
        <w:tc>
          <w:tcPr>
            <w:tcW w:w="7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</w:tc>
      </w:tr>
      <w:tr w:rsidR="00F91E66" w:rsidRPr="00F91E66" w:rsidTr="00DC4DB7">
        <w:trPr>
          <w:trHeight w:val="263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F91E66" w:rsidRPr="00F91E66" w:rsidRDefault="00F91E66" w:rsidP="00F91E6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91E66">
              <w:rPr>
                <w:rFonts w:ascii="Arial Narrow" w:hAnsi="Arial Narrow"/>
                <w:b/>
                <w:bCs/>
                <w:sz w:val="20"/>
                <w:szCs w:val="20"/>
              </w:rPr>
              <w:t>1.5 Pomoce dydaktyczne do prowadzenia kółka  przyrodniczego</w:t>
            </w:r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91E6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F91E6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F91E6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Lupa 100IV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Czcionka tekstu podstawowego" w:hAnsi="Czcionka tekstu podstawowego"/>
                <w:sz w:val="20"/>
                <w:szCs w:val="20"/>
              </w:rPr>
              <w:t xml:space="preserve">5 </w:t>
            </w:r>
            <w:proofErr w:type="spellStart"/>
            <w:r w:rsidRPr="00F91E66">
              <w:rPr>
                <w:rFonts w:ascii="Czcionka tekstu podstawowego" w:hAnsi="Czcionka tekstu podstawowego"/>
                <w:sz w:val="20"/>
                <w:szCs w:val="20"/>
              </w:rPr>
              <w:t>szt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Zestaw wycieczkowy (pojemnik z lupą w pokrywie, szczypce z pojemnikiem, lupka, pęseta)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5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Mikroskop Delta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Optical</w:t>
            </w:r>
            <w:proofErr w:type="spellEnd"/>
            <w:r w:rsidRPr="00F91E66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BioLight</w:t>
            </w:r>
            <w:proofErr w:type="spellEnd"/>
            <w:r w:rsidRPr="00F91E66">
              <w:rPr>
                <w:rFonts w:ascii="Arial Narrow" w:hAnsi="Arial Narrow"/>
                <w:sz w:val="20"/>
                <w:szCs w:val="20"/>
              </w:rPr>
              <w:t xml:space="preserve">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4.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Kompas dla dzieci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5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5.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Grzyby jadalne, trujące, chronione -plansza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6.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Minerały i kamienie - plansza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7.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Bakterie i wirusy –plansza dydaktyczna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8.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Model ludzkiego szkieletu 42 cm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9.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Organy wewnętrzne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</w:tc>
        <w:tc>
          <w:tcPr>
            <w:tcW w:w="7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</w:tc>
      </w:tr>
      <w:tr w:rsidR="00F91E66" w:rsidRPr="00F91E66" w:rsidTr="00DC4DB7">
        <w:trPr>
          <w:trHeight w:val="263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F91E66" w:rsidRPr="00F91E66" w:rsidRDefault="00F91E66" w:rsidP="00F91E6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91E66">
              <w:rPr>
                <w:rFonts w:ascii="Arial Narrow" w:hAnsi="Arial Narrow"/>
                <w:b/>
                <w:bCs/>
                <w:sz w:val="20"/>
                <w:szCs w:val="20"/>
              </w:rPr>
              <w:t>1.6 Pomoce dydaktyczne do prowadzenia kółka biologicznego</w:t>
            </w:r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91E6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F91E6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F91E6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Model komórki roślin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Model komórki zwierz.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Pantofelek-model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4.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Mikroskop Cyfrowy DTX 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5.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Mikroskop 50L,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6.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Narzędzia preparacyjne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5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7.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Preparaty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roslinne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8.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Preparaty zoologiczne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9.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Preparaty tkankowe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10.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Pojemnik do obserwacji owadów- podwójna lupa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5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11.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Kącik badacza bezkręgowce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12.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Szkielet człowieka na statywie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13.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Model czaszki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człow</w:t>
            </w:r>
            <w:proofErr w:type="spellEnd"/>
            <w:r w:rsidRPr="00F91E66"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14.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Płuca, krtań, serce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15.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Model procesu oddychania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16.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" w:hAnsi="Arial" w:cs="Arial"/>
                <w:sz w:val="20"/>
                <w:szCs w:val="20"/>
              </w:rPr>
              <w:t xml:space="preserve">Model oka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Czcionka tekstu podstawowego" w:hAnsi="Czcionka tekstu podstawowego"/>
                <w:sz w:val="20"/>
                <w:szCs w:val="20"/>
              </w:rPr>
              <w:t>17.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Model ucha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Czcionka tekstu podstawowego" w:hAnsi="Czcionka tekstu podstawowego"/>
                <w:sz w:val="20"/>
                <w:szCs w:val="20"/>
              </w:rPr>
              <w:t>18.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Programy multimedialne -Plansze interaktywne z biologii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Czcionka tekstu podstawowego" w:hAnsi="Czcionka tekstu podstawowego"/>
                <w:sz w:val="20"/>
                <w:szCs w:val="20"/>
              </w:rPr>
              <w:t>19.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Fartuchy laboratoryjne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5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Czcionka tekstu podstawowego" w:hAnsi="Czcionka tekstu podstawowego"/>
                <w:sz w:val="20"/>
                <w:szCs w:val="20"/>
              </w:rPr>
              <w:t>20.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okulary ochronne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5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2</w:t>
            </w:r>
            <w:r w:rsidRPr="00F91E66">
              <w:rPr>
                <w:rFonts w:ascii="Czcionka tekstu podstawowego" w:hAnsi="Czcionka tekstu podstawowego"/>
                <w:sz w:val="20"/>
                <w:szCs w:val="20"/>
              </w:rPr>
              <w:t>1.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Zest</w:t>
            </w:r>
            <w:proofErr w:type="spellEnd"/>
            <w:r w:rsidRPr="00F91E66">
              <w:rPr>
                <w:rFonts w:ascii="Arial Narrow" w:hAnsi="Arial Narrow"/>
                <w:sz w:val="20"/>
                <w:szCs w:val="20"/>
              </w:rPr>
              <w:t>. plansz w rozmiarze 70cm x 100cm -Mięczaki budowa anatom.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2</w:t>
            </w:r>
            <w:r w:rsidRPr="00F91E66">
              <w:rPr>
                <w:rFonts w:ascii="Czcionka tekstu podstawowego" w:hAnsi="Czcionka tekstu podstawowego"/>
                <w:sz w:val="20"/>
                <w:szCs w:val="20"/>
              </w:rPr>
              <w:t>2.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Skorupiaki budowa anatom.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2</w:t>
            </w:r>
            <w:r w:rsidRPr="00F91E66">
              <w:rPr>
                <w:rFonts w:ascii="Czcionka tekstu podstawowego" w:hAnsi="Czcionka tekstu podstawowego"/>
                <w:sz w:val="20"/>
                <w:szCs w:val="20"/>
              </w:rPr>
              <w:t>3.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Owady budowa anatom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24.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W trosce o środowisko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lastRenderedPageBreak/>
              <w:t>25.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Płazińce, obleńce, pierścienice budowa anatomiczna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26.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Pierwotniaki, gąbki, jamochłony budowa anatom.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27.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Pasożyty człowieka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28.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Budowa i replikacja DNA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29.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Mejoza i dziedziczenie cech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30.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Witaminy w organizmie człowieka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31.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Mikroelementy i makroelementy w organizmie człowieka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32.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Układ nerwowy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33.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Transport tlenu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34.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Sieci i łańcuchy pokarm.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35.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Układ oddechowy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36.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Układ mięśniowy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37.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Żeński i męski układ rozrodczy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38.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Układ pokarmowy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39.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Układ krwionośny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40.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Skóra, włosy, paznokcie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41.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Budowa rośliny, proces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fotosyn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42.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Budowa i rodzaje korzeni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43.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Systematyka roślin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44.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Systematyka zwierząt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</w:tc>
        <w:tc>
          <w:tcPr>
            <w:tcW w:w="7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</w:tc>
      </w:tr>
      <w:tr w:rsidR="00F91E66" w:rsidRPr="00F91E66" w:rsidTr="00DC4DB7">
        <w:trPr>
          <w:trHeight w:val="263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F91E66" w:rsidRPr="00F91E66" w:rsidRDefault="00F91E66" w:rsidP="00F91E6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91E6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1.7 Pomoce dydaktyczne do prowadzenia </w:t>
            </w:r>
            <w:proofErr w:type="spellStart"/>
            <w:r w:rsidRPr="00F91E66">
              <w:rPr>
                <w:rFonts w:ascii="Arial Narrow" w:hAnsi="Arial Narrow"/>
                <w:b/>
                <w:bCs/>
                <w:sz w:val="20"/>
                <w:szCs w:val="20"/>
              </w:rPr>
              <w:t>zaj</w:t>
            </w:r>
            <w:proofErr w:type="spellEnd"/>
            <w:r w:rsidRPr="00F91E6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. z geografii </w:t>
            </w:r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91E6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F91E6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F91E6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Plansza Pory roku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Plansza Układ słoneczny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Plansza Dzieje geologiczne Ziemi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4.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Plansza Budowa wulkanu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5.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Ameryka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Poł.–mapa</w:t>
            </w:r>
            <w:proofErr w:type="spellEnd"/>
            <w:r w:rsidRPr="00F91E66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polit.-fizyczna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6.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Ameryka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Półn.–mapa</w:t>
            </w:r>
            <w:proofErr w:type="spellEnd"/>
            <w:r w:rsidRPr="00F91E66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polit.-fizyczna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7.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Azja–mapa</w:t>
            </w:r>
            <w:proofErr w:type="spellEnd"/>
            <w:r w:rsidRPr="00F91E66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91E66">
              <w:rPr>
                <w:rFonts w:ascii="Arial" w:hAnsi="Arial" w:cs="Arial"/>
                <w:color w:val="FF0000"/>
                <w:sz w:val="20"/>
                <w:szCs w:val="20"/>
              </w:rPr>
              <w:t>p</w:t>
            </w:r>
            <w:r w:rsidRPr="00F91E66">
              <w:rPr>
                <w:rFonts w:ascii="Arial" w:hAnsi="Arial" w:cs="Arial"/>
                <w:sz w:val="20"/>
                <w:szCs w:val="20"/>
              </w:rPr>
              <w:t>o</w:t>
            </w:r>
            <w:r w:rsidRPr="00F91E66">
              <w:rPr>
                <w:rFonts w:ascii="Arial" w:hAnsi="Arial" w:cs="Arial"/>
                <w:color w:val="000000"/>
                <w:sz w:val="20"/>
                <w:szCs w:val="20"/>
              </w:rPr>
              <w:t>lityczo-fizyczna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8.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Kompas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5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9.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Globus fizyczny mały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5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10.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Świat–mapa</w:t>
            </w:r>
            <w:proofErr w:type="spellEnd"/>
            <w:r w:rsidRPr="00F91E66">
              <w:rPr>
                <w:rFonts w:ascii="Arial Narrow" w:hAnsi="Arial Narrow"/>
                <w:sz w:val="20"/>
                <w:szCs w:val="20"/>
              </w:rPr>
              <w:t xml:space="preserve"> fizyczna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11.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Europa–mapa</w:t>
            </w:r>
            <w:proofErr w:type="spellEnd"/>
            <w:r w:rsidRPr="00F91E66">
              <w:rPr>
                <w:rFonts w:ascii="Arial Narrow" w:hAnsi="Arial Narrow"/>
                <w:sz w:val="20"/>
                <w:szCs w:val="20"/>
              </w:rPr>
              <w:t xml:space="preserve"> fizyczna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12.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Europa– mapa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polit</w:t>
            </w:r>
            <w:proofErr w:type="spellEnd"/>
            <w:r w:rsidRPr="00F91E66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13.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Afryka–mapa</w:t>
            </w:r>
            <w:proofErr w:type="spellEnd"/>
            <w:r w:rsidRPr="00F91E66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polit</w:t>
            </w:r>
            <w:proofErr w:type="spellEnd"/>
            <w:r w:rsidRPr="00F91E66"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14.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Afryka–mapa</w:t>
            </w:r>
            <w:proofErr w:type="spellEnd"/>
            <w:r w:rsidRPr="00F91E66">
              <w:rPr>
                <w:rFonts w:ascii="Arial Narrow" w:hAnsi="Arial Narrow"/>
                <w:sz w:val="20"/>
                <w:szCs w:val="20"/>
              </w:rPr>
              <w:t xml:space="preserve"> fizyczna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15.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Polska–mapa</w:t>
            </w:r>
            <w:proofErr w:type="spellEnd"/>
            <w:r w:rsidRPr="00F91E66">
              <w:rPr>
                <w:rFonts w:ascii="Arial Narrow" w:hAnsi="Arial Narrow"/>
                <w:sz w:val="20"/>
                <w:szCs w:val="20"/>
              </w:rPr>
              <w:t xml:space="preserve"> fizyczna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16.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Polska–mapa</w:t>
            </w:r>
            <w:proofErr w:type="spellEnd"/>
            <w:r w:rsidRPr="00F91E66">
              <w:rPr>
                <w:rFonts w:ascii="Arial Narrow" w:hAnsi="Arial Narrow"/>
                <w:sz w:val="20"/>
                <w:szCs w:val="20"/>
              </w:rPr>
              <w:t xml:space="preserve"> administracyjna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17.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Minerały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18.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Skały magmowe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19.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Skały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matamorficzne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20.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Skały osadowe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21.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Atlas geograficzny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5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22.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Gnomon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23.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Mapa plastyczna dna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oceaniczngo</w:t>
            </w:r>
            <w:proofErr w:type="spellEnd"/>
            <w:r w:rsidRPr="00F91E66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24.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Rodzaje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ukształtow</w:t>
            </w:r>
            <w:proofErr w:type="spellEnd"/>
            <w:r w:rsidRPr="00F91E66">
              <w:rPr>
                <w:rFonts w:ascii="Arial Narrow" w:hAnsi="Arial Narrow"/>
                <w:sz w:val="20"/>
                <w:szCs w:val="20"/>
              </w:rPr>
              <w:t xml:space="preserve">. powierzchni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Ziemi–zest</w:t>
            </w:r>
            <w:proofErr w:type="spellEnd"/>
            <w:r w:rsidRPr="00F91E66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25.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Układ słoneczny–11 piłek-planet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</w:tc>
        <w:tc>
          <w:tcPr>
            <w:tcW w:w="7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E66" w:rsidRDefault="00F91E66" w:rsidP="00F91E66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  <w:p w:rsidR="00DC4DB7" w:rsidRDefault="00DC4DB7" w:rsidP="00F91E66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  <w:p w:rsidR="00DC4DB7" w:rsidRPr="00F91E66" w:rsidRDefault="00DC4DB7" w:rsidP="00F91E66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</w:tc>
      </w:tr>
      <w:tr w:rsidR="00F91E66" w:rsidRPr="00F91E66" w:rsidTr="00DC4DB7">
        <w:trPr>
          <w:trHeight w:val="263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F91E66" w:rsidRPr="00F91E66" w:rsidRDefault="00F91E66" w:rsidP="00F91E6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91E66">
              <w:rPr>
                <w:rFonts w:ascii="Arial Narrow" w:hAnsi="Arial Narrow"/>
                <w:b/>
                <w:bCs/>
                <w:sz w:val="20"/>
                <w:szCs w:val="20"/>
              </w:rPr>
              <w:lastRenderedPageBreak/>
              <w:t xml:space="preserve">1.8 Pomoce dydaktyczne do prowadzenia </w:t>
            </w:r>
            <w:proofErr w:type="spellStart"/>
            <w:r w:rsidRPr="00F91E66">
              <w:rPr>
                <w:rFonts w:ascii="Arial Narrow" w:hAnsi="Arial Narrow"/>
                <w:b/>
                <w:bCs/>
                <w:sz w:val="20"/>
                <w:szCs w:val="20"/>
              </w:rPr>
              <w:t>zaj</w:t>
            </w:r>
            <w:proofErr w:type="spellEnd"/>
            <w:r w:rsidRPr="00F91E66">
              <w:rPr>
                <w:rFonts w:ascii="Arial Narrow" w:hAnsi="Arial Narrow"/>
                <w:b/>
                <w:bCs/>
                <w:sz w:val="20"/>
                <w:szCs w:val="20"/>
              </w:rPr>
              <w:t>. z informatyki</w:t>
            </w:r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91E6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F91E6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F91E6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Zestaw matematyczno-humanistyczny z matą do kodowania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EduSense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Robot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Photon</w:t>
            </w:r>
            <w:proofErr w:type="spellEnd"/>
            <w:r w:rsidRPr="00F91E66">
              <w:rPr>
                <w:rFonts w:ascii="Arial Narrow" w:hAnsi="Arial Narrow"/>
                <w:sz w:val="20"/>
                <w:szCs w:val="20"/>
              </w:rPr>
              <w:t xml:space="preserve"> EDU (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mojebambino</w:t>
            </w:r>
            <w:proofErr w:type="spellEnd"/>
            <w:r w:rsidRPr="00F91E66">
              <w:rPr>
                <w:rFonts w:ascii="Arial Narrow" w:hAnsi="Arial Narrow"/>
                <w:sz w:val="20"/>
                <w:szCs w:val="20"/>
              </w:rPr>
              <w:t xml:space="preserve">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2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Mata edukacyjna do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Photona</w:t>
            </w:r>
            <w:proofErr w:type="spellEnd"/>
            <w:r w:rsidRPr="00F91E66">
              <w:rPr>
                <w:rFonts w:ascii="Arial Narrow" w:hAnsi="Arial Narrow"/>
                <w:sz w:val="20"/>
                <w:szCs w:val="20"/>
              </w:rPr>
              <w:t xml:space="preserve"> (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mojebambino</w:t>
            </w:r>
            <w:proofErr w:type="spellEnd"/>
            <w:r w:rsidRPr="00F91E66">
              <w:rPr>
                <w:rFonts w:ascii="Arial Narrow" w:hAnsi="Arial Narrow"/>
                <w:sz w:val="20"/>
                <w:szCs w:val="20"/>
              </w:rPr>
              <w:t xml:space="preserve">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2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4.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licencja na oprogramowanie do nauki programowania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Minecraft</w:t>
            </w:r>
            <w:proofErr w:type="spellEnd"/>
            <w:r w:rsidRPr="00F91E66">
              <w:rPr>
                <w:rFonts w:ascii="Arial Narrow" w:hAnsi="Arial Narrow"/>
                <w:sz w:val="20"/>
                <w:szCs w:val="20"/>
              </w:rPr>
              <w:t xml:space="preserve">: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Education</w:t>
            </w:r>
            <w:proofErr w:type="spellEnd"/>
            <w:r w:rsidRPr="00F91E66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Edition</w:t>
            </w:r>
            <w:proofErr w:type="spellEnd"/>
            <w:r w:rsidRPr="00F91E66">
              <w:rPr>
                <w:rFonts w:ascii="Arial Narrow" w:hAnsi="Arial Narrow"/>
                <w:sz w:val="20"/>
                <w:szCs w:val="20"/>
              </w:rPr>
              <w:t xml:space="preserve"> (na dwa lata)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8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</w:tc>
        <w:tc>
          <w:tcPr>
            <w:tcW w:w="7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</w:tc>
      </w:tr>
      <w:tr w:rsidR="00F91E66" w:rsidRPr="00F91E66" w:rsidTr="00DC4DB7">
        <w:trPr>
          <w:trHeight w:val="263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F91E66" w:rsidRPr="00F91E66" w:rsidRDefault="00F91E66" w:rsidP="00F91E6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91E6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1.9 Pomoce dydaktyczne do prowadzenia </w:t>
            </w:r>
            <w:proofErr w:type="spellStart"/>
            <w:r w:rsidRPr="00F91E66">
              <w:rPr>
                <w:rFonts w:ascii="Arial Narrow" w:hAnsi="Arial Narrow"/>
                <w:b/>
                <w:bCs/>
                <w:sz w:val="20"/>
                <w:szCs w:val="20"/>
              </w:rPr>
              <w:t>zaj</w:t>
            </w:r>
            <w:proofErr w:type="spellEnd"/>
            <w:r w:rsidRPr="00F91E66">
              <w:rPr>
                <w:rFonts w:ascii="Arial Narrow" w:hAnsi="Arial Narrow"/>
                <w:b/>
                <w:bCs/>
                <w:sz w:val="20"/>
                <w:szCs w:val="20"/>
              </w:rPr>
              <w:t>. Szachowych</w:t>
            </w:r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91E6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F91E6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F91E6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Szachy drewniane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8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</w:tc>
        <w:tc>
          <w:tcPr>
            <w:tcW w:w="7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</w:tc>
      </w:tr>
      <w:tr w:rsidR="00F91E66" w:rsidRPr="00F91E66" w:rsidTr="00DC4DB7">
        <w:trPr>
          <w:trHeight w:val="263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F91E66" w:rsidRPr="00F91E66" w:rsidRDefault="00F91E66" w:rsidP="00F91E6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91E6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1.10 Pomoce dydaktyczne do prowadzenia </w:t>
            </w:r>
            <w:proofErr w:type="spellStart"/>
            <w:r w:rsidRPr="00F91E66">
              <w:rPr>
                <w:rFonts w:ascii="Arial Narrow" w:hAnsi="Arial Narrow"/>
                <w:b/>
                <w:bCs/>
                <w:sz w:val="20"/>
                <w:szCs w:val="20"/>
              </w:rPr>
              <w:t>zaj</w:t>
            </w:r>
            <w:proofErr w:type="spellEnd"/>
            <w:r w:rsidRPr="00F91E66">
              <w:rPr>
                <w:rFonts w:ascii="Arial Narrow" w:hAnsi="Arial Narrow"/>
                <w:b/>
                <w:bCs/>
                <w:sz w:val="20"/>
                <w:szCs w:val="20"/>
              </w:rPr>
              <w:t>. z robotyki</w:t>
            </w:r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91E6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F91E6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F91E6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Zestaw szkolny 4-pak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EduSense</w:t>
            </w:r>
            <w:proofErr w:type="spellEnd"/>
            <w:r w:rsidRPr="00F91E66">
              <w:rPr>
                <w:rFonts w:ascii="Arial Narrow" w:hAnsi="Arial Narrow"/>
                <w:sz w:val="20"/>
                <w:szCs w:val="20"/>
              </w:rPr>
              <w:t xml:space="preserve">: (4 roboty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Ozobot</w:t>
            </w:r>
            <w:proofErr w:type="spellEnd"/>
            <w:r w:rsidRPr="00F91E66">
              <w:rPr>
                <w:rFonts w:ascii="Arial Narrow" w:hAnsi="Arial Narrow"/>
                <w:sz w:val="20"/>
                <w:szCs w:val="20"/>
              </w:rPr>
              <w:t xml:space="preserve"> Bit, karty pracy „Edukacja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Wczesnoszkolna–część</w:t>
            </w:r>
            <w:proofErr w:type="spellEnd"/>
            <w:r w:rsidRPr="00F91E66">
              <w:rPr>
                <w:rFonts w:ascii="Arial Narrow" w:hAnsi="Arial Narrow"/>
                <w:sz w:val="20"/>
                <w:szCs w:val="20"/>
              </w:rPr>
              <w:t xml:space="preserve"> I”, 4 zestawów mazaków, oryginalne pudełko</w:t>
            </w:r>
            <w:r w:rsidRPr="00F91E66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1E66">
              <w:rPr>
                <w:rFonts w:ascii="Arial" w:hAnsi="Arial" w:cs="Arial"/>
                <w:color w:val="000000"/>
                <w:sz w:val="20"/>
                <w:szCs w:val="20"/>
              </w:rPr>
              <w:t>EduSense</w:t>
            </w:r>
            <w:proofErr w:type="spellEnd"/>
            <w:r w:rsidRPr="00F91E66">
              <w:rPr>
                <w:rFonts w:ascii="Arial" w:hAnsi="Arial" w:cs="Arial"/>
                <w:color w:val="000000"/>
                <w:sz w:val="20"/>
                <w:szCs w:val="20"/>
              </w:rPr>
              <w:t xml:space="preserve"> do przechowywania całego zestawu)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zest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Makeblock</w:t>
            </w:r>
            <w:proofErr w:type="spellEnd"/>
            <w:r w:rsidRPr="00F91E66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Mbot</w:t>
            </w:r>
            <w:proofErr w:type="spellEnd"/>
            <w:r w:rsidRPr="00F91E66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4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Drewniane puzzle do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ozobota</w:t>
            </w:r>
            <w:proofErr w:type="spellEnd"/>
            <w:r w:rsidRPr="00F91E66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EduSense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4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4.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Robot edukacyjny do nauki programowania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mBot</w:t>
            </w:r>
            <w:proofErr w:type="spellEnd"/>
            <w:r w:rsidRPr="00F91E66">
              <w:rPr>
                <w:rFonts w:ascii="Arial Narrow" w:hAnsi="Arial Narrow"/>
                <w:sz w:val="20"/>
                <w:szCs w:val="20"/>
              </w:rPr>
              <w:t xml:space="preserve"> 2.4G–4szt, akumulatory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everActive</w:t>
            </w:r>
            <w:proofErr w:type="spellEnd"/>
            <w:r w:rsidRPr="00F91E66">
              <w:rPr>
                <w:rFonts w:ascii="Arial Narrow" w:hAnsi="Arial Narrow"/>
                <w:sz w:val="20"/>
                <w:szCs w:val="20"/>
              </w:rPr>
              <w:t xml:space="preserve"> AA 2000mAh–4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kpl</w:t>
            </w:r>
            <w:proofErr w:type="spellEnd"/>
            <w:r w:rsidRPr="00F91E66">
              <w:rPr>
                <w:rFonts w:ascii="Arial Narrow" w:hAnsi="Arial Narrow"/>
                <w:sz w:val="20"/>
                <w:szCs w:val="20"/>
              </w:rPr>
              <w:t xml:space="preserve">., ładowarka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everActive</w:t>
            </w:r>
            <w:proofErr w:type="spellEnd"/>
            <w:r w:rsidRPr="00F91E66">
              <w:rPr>
                <w:rFonts w:ascii="Arial Narrow" w:hAnsi="Arial Narrow"/>
                <w:sz w:val="20"/>
                <w:szCs w:val="20"/>
              </w:rPr>
              <w:t xml:space="preserve"> NC450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4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zest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5.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Moduł LCD 2,2″do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mBota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4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6.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Zderzak do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mBota</w:t>
            </w:r>
            <w:proofErr w:type="spellEnd"/>
            <w:r w:rsidRPr="00F91E66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4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7.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Zestaw wynalazcy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4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8.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Mata edukacyjna do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mBota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</w:tc>
        <w:tc>
          <w:tcPr>
            <w:tcW w:w="7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</w:tc>
      </w:tr>
      <w:tr w:rsidR="00F91E66" w:rsidRPr="00F91E66" w:rsidTr="00DC4DB7">
        <w:trPr>
          <w:trHeight w:val="263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F91E66" w:rsidRPr="00F91E66" w:rsidRDefault="00F91E66" w:rsidP="00F91E6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91E6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1.11 Pomoce dydaktyczne do prowadzenia </w:t>
            </w:r>
            <w:proofErr w:type="spellStart"/>
            <w:r w:rsidRPr="00F91E66">
              <w:rPr>
                <w:rFonts w:ascii="Arial Narrow" w:hAnsi="Arial Narrow"/>
                <w:b/>
                <w:bCs/>
                <w:sz w:val="20"/>
                <w:szCs w:val="20"/>
              </w:rPr>
              <w:t>zaj</w:t>
            </w:r>
            <w:proofErr w:type="spellEnd"/>
            <w:r w:rsidRPr="00F91E6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. z gimnastyki korekcyjnej </w:t>
            </w:r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91E6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F91E6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F91E6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Gry ruchowe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15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Belki do cegieł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6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Deska do ćwiczenia równowagi 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4.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Drzewo emocji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5.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Dydaktyczna żyrafa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6.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Jeżyk - mata korekcyjno-masująca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2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7.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Księżycowy skoczek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2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</w:tr>
      <w:tr w:rsidR="00F91E66" w:rsidRPr="00F91E66" w:rsidTr="00DC4DB7">
        <w:trPr>
          <w:trHeight w:val="263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E66" w:rsidRPr="00F91E66" w:rsidRDefault="00F91E66" w:rsidP="00F91E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8.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>Rozciągliwa lina 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E66" w:rsidRPr="00F91E66" w:rsidRDefault="00F91E66" w:rsidP="00F91E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F91E66">
              <w:rPr>
                <w:rFonts w:ascii="Arial Narrow" w:hAnsi="Arial Narrow"/>
                <w:sz w:val="20"/>
                <w:szCs w:val="20"/>
              </w:rPr>
              <w:t xml:space="preserve">1 </w:t>
            </w:r>
            <w:proofErr w:type="spellStart"/>
            <w:r w:rsidRPr="00F91E66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</w:tr>
    </w:tbl>
    <w:p w:rsidR="003671D1" w:rsidRDefault="003671D1" w:rsidP="003671D1">
      <w:pPr>
        <w:spacing w:line="276" w:lineRule="auto"/>
        <w:ind w:left="360"/>
        <w:jc w:val="both"/>
        <w:rPr>
          <w:rFonts w:ascii="Arial Narrow" w:hAnsi="Arial Narrow"/>
          <w:b/>
        </w:rPr>
      </w:pPr>
    </w:p>
    <w:p w:rsidR="00851B45" w:rsidRPr="005447CB" w:rsidRDefault="00851B45" w:rsidP="003671D1">
      <w:pPr>
        <w:pStyle w:val="Teksttreci20"/>
        <w:shd w:val="clear" w:color="auto" w:fill="auto"/>
        <w:spacing w:before="0" w:after="0" w:line="276" w:lineRule="auto"/>
        <w:ind w:firstLine="0"/>
        <w:jc w:val="both"/>
        <w:rPr>
          <w:rFonts w:ascii="Arial Narrow" w:hAnsi="Arial Narrow"/>
          <w:b w:val="0"/>
          <w:bCs w:val="0"/>
          <w:color w:val="000000"/>
          <w:sz w:val="18"/>
          <w:szCs w:val="18"/>
          <w:lang w:bidi="pl-PL"/>
        </w:rPr>
      </w:pPr>
    </w:p>
    <w:p w:rsidR="00851B45" w:rsidRPr="00320136" w:rsidRDefault="00AA4442" w:rsidP="004C0AD6">
      <w:pPr>
        <w:pStyle w:val="Teksttreci20"/>
        <w:numPr>
          <w:ilvl w:val="0"/>
          <w:numId w:val="6"/>
        </w:numPr>
        <w:shd w:val="clear" w:color="auto" w:fill="auto"/>
        <w:tabs>
          <w:tab w:val="clear" w:pos="720"/>
          <w:tab w:val="num" w:pos="360"/>
        </w:tabs>
        <w:spacing w:before="0" w:after="0" w:line="360" w:lineRule="auto"/>
        <w:ind w:left="426" w:hanging="426"/>
        <w:jc w:val="both"/>
        <w:rPr>
          <w:rFonts w:ascii="Arial Narrow" w:hAnsi="Arial Narrow"/>
          <w:b w:val="0"/>
          <w:bCs w:val="0"/>
          <w:color w:val="000000"/>
          <w:sz w:val="28"/>
          <w:szCs w:val="24"/>
          <w:lang w:bidi="pl-PL"/>
        </w:rPr>
      </w:pPr>
      <w:r w:rsidRPr="00AA4442">
        <w:rPr>
          <w:rFonts w:ascii="Arial Narrow" w:hAnsi="Arial Narrow"/>
          <w:sz w:val="24"/>
        </w:rPr>
        <w:t>Oferent oświadcza, iż zapoznał się</w:t>
      </w:r>
      <w:r w:rsidR="004C0AD6">
        <w:rPr>
          <w:rFonts w:ascii="Arial Narrow" w:hAnsi="Arial Narrow"/>
          <w:sz w:val="24"/>
        </w:rPr>
        <w:t xml:space="preserve"> i akceptuje wymienione w zapytaniu ofertowym warunki realizacji zamówienia.</w:t>
      </w:r>
    </w:p>
    <w:p w:rsidR="00320136" w:rsidRPr="00320136" w:rsidRDefault="00320136" w:rsidP="00003BEC">
      <w:pPr>
        <w:pStyle w:val="Teksttreci20"/>
        <w:numPr>
          <w:ilvl w:val="0"/>
          <w:numId w:val="6"/>
        </w:numPr>
        <w:shd w:val="clear" w:color="auto" w:fill="auto"/>
        <w:tabs>
          <w:tab w:val="clear" w:pos="720"/>
          <w:tab w:val="num" w:pos="360"/>
        </w:tabs>
        <w:spacing w:before="0" w:after="0" w:line="360" w:lineRule="auto"/>
        <w:ind w:hanging="720"/>
        <w:jc w:val="both"/>
        <w:rPr>
          <w:rFonts w:ascii="Arial Narrow" w:hAnsi="Arial Narrow"/>
          <w:b w:val="0"/>
          <w:bCs w:val="0"/>
          <w:color w:val="000000"/>
          <w:sz w:val="28"/>
          <w:szCs w:val="24"/>
          <w:lang w:bidi="pl-PL"/>
        </w:rPr>
      </w:pPr>
      <w:r>
        <w:rPr>
          <w:rFonts w:ascii="Arial Narrow" w:hAnsi="Arial Narrow"/>
          <w:sz w:val="24"/>
        </w:rPr>
        <w:t>Oferent</w:t>
      </w:r>
      <w:r w:rsidR="004C0AD6">
        <w:rPr>
          <w:rFonts w:ascii="Arial Narrow" w:hAnsi="Arial Narrow"/>
          <w:sz w:val="24"/>
        </w:rPr>
        <w:t xml:space="preserve"> wyraża zgodę na związanie ofertą do</w:t>
      </w:r>
      <w:r w:rsidR="000C0802">
        <w:rPr>
          <w:rFonts w:ascii="Arial Narrow" w:hAnsi="Arial Narrow"/>
          <w:sz w:val="24"/>
        </w:rPr>
        <w:t xml:space="preserve"> </w:t>
      </w:r>
      <w:r w:rsidR="0037063B">
        <w:rPr>
          <w:rFonts w:ascii="Arial Narrow" w:hAnsi="Arial Narrow"/>
          <w:sz w:val="24"/>
        </w:rPr>
        <w:t xml:space="preserve">7 </w:t>
      </w:r>
      <w:r w:rsidR="004C0AD6">
        <w:rPr>
          <w:rFonts w:ascii="Arial Narrow" w:hAnsi="Arial Narrow"/>
          <w:sz w:val="24"/>
        </w:rPr>
        <w:t>dni.</w:t>
      </w:r>
    </w:p>
    <w:p w:rsidR="00B82C57" w:rsidRPr="005447CB" w:rsidRDefault="00B82C57" w:rsidP="000829B8">
      <w:pPr>
        <w:spacing w:line="276" w:lineRule="auto"/>
        <w:jc w:val="both"/>
        <w:rPr>
          <w:rFonts w:ascii="Arial Narrow" w:hAnsi="Arial Narrow"/>
          <w:sz w:val="18"/>
        </w:rPr>
      </w:pPr>
    </w:p>
    <w:p w:rsidR="00B82C57" w:rsidRPr="005447CB" w:rsidRDefault="00B82C57" w:rsidP="000829B8">
      <w:pPr>
        <w:spacing w:line="276" w:lineRule="auto"/>
        <w:jc w:val="both"/>
        <w:rPr>
          <w:rFonts w:ascii="Arial Narrow" w:hAnsi="Arial Narrow"/>
          <w:sz w:val="18"/>
          <w:szCs w:val="18"/>
        </w:rPr>
      </w:pPr>
    </w:p>
    <w:p w:rsidR="005171C4" w:rsidRPr="005447CB" w:rsidRDefault="005171C4" w:rsidP="005171C4">
      <w:pPr>
        <w:pStyle w:val="Akapitzlist"/>
        <w:spacing w:line="276" w:lineRule="auto"/>
        <w:ind w:left="284"/>
        <w:jc w:val="both"/>
        <w:rPr>
          <w:rFonts w:ascii="Arial Narrow" w:hAnsi="Arial Narrow"/>
          <w:b/>
          <w:sz w:val="18"/>
          <w:szCs w:val="18"/>
        </w:rPr>
      </w:pPr>
    </w:p>
    <w:p w:rsidR="001D35E2" w:rsidRDefault="00B82C57" w:rsidP="0076511D">
      <w:pPr>
        <w:tabs>
          <w:tab w:val="left" w:pos="5954"/>
        </w:tabs>
        <w:rPr>
          <w:rFonts w:ascii="Arial Narrow" w:hAnsi="Arial Narrow"/>
        </w:rPr>
      </w:pPr>
      <w:r w:rsidRPr="000829B8">
        <w:rPr>
          <w:rFonts w:ascii="Arial Narrow" w:hAnsi="Arial Narrow"/>
        </w:rPr>
        <w:t xml:space="preserve">...................................................  </w:t>
      </w:r>
      <w:r w:rsidR="000C0802">
        <w:rPr>
          <w:rFonts w:ascii="Arial Narrow" w:hAnsi="Arial Narrow"/>
        </w:rPr>
        <w:tab/>
      </w:r>
      <w:r w:rsidRPr="000829B8">
        <w:rPr>
          <w:rFonts w:ascii="Arial Narrow" w:hAnsi="Arial Narrow"/>
        </w:rPr>
        <w:t xml:space="preserve"> </w:t>
      </w:r>
      <w:r w:rsidR="0076511D" w:rsidRPr="000829B8">
        <w:rPr>
          <w:rFonts w:ascii="Arial Narrow" w:hAnsi="Arial Narrow"/>
        </w:rPr>
        <w:t xml:space="preserve">...................................................   </w:t>
      </w:r>
    </w:p>
    <w:p w:rsidR="00B82C57" w:rsidRPr="00433436" w:rsidRDefault="00433436" w:rsidP="00433436">
      <w:pPr>
        <w:ind w:left="708"/>
        <w:rPr>
          <w:rFonts w:ascii="Arial Narrow" w:hAnsi="Arial Narrow"/>
          <w:i/>
          <w:sz w:val="22"/>
        </w:rPr>
      </w:pPr>
      <w:r w:rsidRPr="00433436">
        <w:rPr>
          <w:rFonts w:ascii="Arial Narrow" w:hAnsi="Arial Narrow"/>
          <w:i/>
          <w:sz w:val="22"/>
        </w:rPr>
        <w:t>Data</w:t>
      </w:r>
      <w:r w:rsidR="000C0802">
        <w:rPr>
          <w:rFonts w:ascii="Arial Narrow" w:hAnsi="Arial Narrow"/>
          <w:i/>
          <w:sz w:val="22"/>
        </w:rPr>
        <w:tab/>
      </w:r>
      <w:r w:rsidR="000C0802">
        <w:rPr>
          <w:rFonts w:ascii="Arial Narrow" w:hAnsi="Arial Narrow"/>
          <w:i/>
          <w:sz w:val="22"/>
        </w:rPr>
        <w:tab/>
      </w:r>
      <w:r w:rsidR="000C0802">
        <w:rPr>
          <w:rFonts w:ascii="Arial Narrow" w:hAnsi="Arial Narrow"/>
          <w:i/>
          <w:sz w:val="22"/>
        </w:rPr>
        <w:tab/>
      </w:r>
      <w:r w:rsidR="000C0802">
        <w:rPr>
          <w:rFonts w:ascii="Arial Narrow" w:hAnsi="Arial Narrow"/>
          <w:i/>
          <w:sz w:val="22"/>
        </w:rPr>
        <w:tab/>
      </w:r>
      <w:r w:rsidR="000C0802">
        <w:rPr>
          <w:rFonts w:ascii="Arial Narrow" w:hAnsi="Arial Narrow"/>
          <w:i/>
          <w:sz w:val="22"/>
        </w:rPr>
        <w:tab/>
      </w:r>
      <w:r w:rsidR="000C0802">
        <w:rPr>
          <w:rFonts w:ascii="Arial Narrow" w:hAnsi="Arial Narrow"/>
          <w:i/>
          <w:sz w:val="22"/>
        </w:rPr>
        <w:tab/>
      </w:r>
      <w:r w:rsidR="000C0802">
        <w:rPr>
          <w:rFonts w:ascii="Arial Narrow" w:hAnsi="Arial Narrow"/>
          <w:i/>
          <w:sz w:val="22"/>
        </w:rPr>
        <w:tab/>
      </w:r>
      <w:r w:rsidRPr="00433436">
        <w:rPr>
          <w:rFonts w:ascii="Arial Narrow" w:hAnsi="Arial Narrow"/>
          <w:i/>
          <w:sz w:val="22"/>
        </w:rPr>
        <w:t xml:space="preserve">Pieczątka i </w:t>
      </w:r>
      <w:r w:rsidR="00B82C57" w:rsidRPr="00433436">
        <w:rPr>
          <w:rFonts w:ascii="Arial Narrow" w:hAnsi="Arial Narrow"/>
          <w:i/>
          <w:sz w:val="22"/>
        </w:rPr>
        <w:t>podpis</w:t>
      </w:r>
      <w:r w:rsidRPr="00433436">
        <w:rPr>
          <w:rFonts w:ascii="Arial Narrow" w:hAnsi="Arial Narrow"/>
          <w:i/>
          <w:sz w:val="22"/>
        </w:rPr>
        <w:t xml:space="preserve"> osoby upoważnionej</w:t>
      </w:r>
    </w:p>
    <w:sectPr w:rsidR="00B82C57" w:rsidRPr="00433436" w:rsidSect="005447CB">
      <w:headerReference w:type="default" r:id="rId8"/>
      <w:footerReference w:type="default" r:id="rId9"/>
      <w:pgSz w:w="11906" w:h="16838"/>
      <w:pgMar w:top="1843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EA2" w:rsidRDefault="00FD3EA2" w:rsidP="00AD0704">
      <w:r>
        <w:separator/>
      </w:r>
    </w:p>
  </w:endnote>
  <w:endnote w:type="continuationSeparator" w:id="0">
    <w:p w:rsidR="00FD3EA2" w:rsidRDefault="00FD3EA2" w:rsidP="00AD07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EA2" w:rsidRPr="00F149FE" w:rsidRDefault="00FD3EA2" w:rsidP="00AD0704">
    <w:pPr>
      <w:pStyle w:val="Stopka"/>
      <w:jc w:val="center"/>
      <w:rPr>
        <w:i/>
        <w:color w:val="595959"/>
      </w:rPr>
    </w:pPr>
    <w:r w:rsidRPr="00F149FE">
      <w:rPr>
        <w:i/>
        <w:color w:val="595959"/>
      </w:rPr>
      <w:t xml:space="preserve">Projekt pt. </w:t>
    </w:r>
    <w:r>
      <w:rPr>
        <w:i/>
        <w:color w:val="595959"/>
      </w:rPr>
      <w:t>Rozwój Edukacji w Bieszkowie Dolnym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EA2" w:rsidRDefault="00FD3EA2" w:rsidP="00AD0704">
      <w:r>
        <w:separator/>
      </w:r>
    </w:p>
  </w:footnote>
  <w:footnote w:type="continuationSeparator" w:id="0">
    <w:p w:rsidR="00FD3EA2" w:rsidRDefault="00FD3EA2" w:rsidP="00AD07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EA2" w:rsidRDefault="00FD3EA2">
    <w:pPr>
      <w:pStyle w:val="Nagwek"/>
    </w:pPr>
    <w:r>
      <w:rPr>
        <w:noProof/>
      </w:rPr>
      <w:drawing>
        <wp:inline distT="0" distB="0" distL="0" distR="0">
          <wp:extent cx="5759450" cy="540901"/>
          <wp:effectExtent l="0" t="0" r="0" b="0"/>
          <wp:docPr id="1" name="Obraz 30" descr="Od lewej znak Funduszy Europejskich złożony z symbolu graficznego, nazwy Fundusze Europejskie oraz odwołania do Programu Regionalnego;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0" descr="Od lewej znak Funduszy Europejskich złożony z symbolu graficznego, nazwy Fundusze Europejskie oraz odwołania do Programu Regionalnego;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09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D328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CC2DC4"/>
    <w:multiLevelType w:val="hybridMultilevel"/>
    <w:tmpl w:val="A978EA4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191775"/>
    <w:multiLevelType w:val="hybridMultilevel"/>
    <w:tmpl w:val="1C288130"/>
    <w:lvl w:ilvl="0" w:tplc="15B63D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875AC0"/>
    <w:multiLevelType w:val="hybridMultilevel"/>
    <w:tmpl w:val="7E249DF8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5F009A"/>
    <w:multiLevelType w:val="multilevel"/>
    <w:tmpl w:val="E87EC720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10856589"/>
    <w:multiLevelType w:val="hybridMultilevel"/>
    <w:tmpl w:val="EAAE985C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682AAD"/>
    <w:multiLevelType w:val="hybridMultilevel"/>
    <w:tmpl w:val="597AF914"/>
    <w:lvl w:ilvl="0" w:tplc="1C3ED344">
      <w:start w:val="1"/>
      <w:numFmt w:val="lowerLetter"/>
      <w:lvlText w:val="%1)"/>
      <w:lvlJc w:val="left"/>
      <w:pPr>
        <w:ind w:left="720" w:hanging="360"/>
      </w:pPr>
      <w:rPr>
        <w:rFonts w:ascii="Arial Narrow" w:eastAsia="Calibr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0E4D21"/>
    <w:multiLevelType w:val="hybridMultilevel"/>
    <w:tmpl w:val="05BAFDD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1BA962C">
      <w:start w:val="1"/>
      <w:numFmt w:val="decimal"/>
      <w:lvlText w:val="%3."/>
      <w:lvlJc w:val="left"/>
      <w:pPr>
        <w:ind w:left="644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0C63EF"/>
    <w:multiLevelType w:val="hybridMultilevel"/>
    <w:tmpl w:val="48D68860"/>
    <w:lvl w:ilvl="0" w:tplc="4E9E725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975C9C"/>
    <w:multiLevelType w:val="hybridMultilevel"/>
    <w:tmpl w:val="8CC49C5A"/>
    <w:lvl w:ilvl="0" w:tplc="00BED576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94D3115"/>
    <w:multiLevelType w:val="multilevel"/>
    <w:tmpl w:val="23829AB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1">
    <w:nsid w:val="2CBE314F"/>
    <w:multiLevelType w:val="multilevel"/>
    <w:tmpl w:val="E25EAF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2">
    <w:nsid w:val="2D0009BF"/>
    <w:multiLevelType w:val="hybridMultilevel"/>
    <w:tmpl w:val="2E2CB3B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EC33D4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F4C0CFF"/>
    <w:multiLevelType w:val="multilevel"/>
    <w:tmpl w:val="AD6E03E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40CD4A6C"/>
    <w:multiLevelType w:val="multilevel"/>
    <w:tmpl w:val="688C19F2"/>
    <w:lvl w:ilvl="0">
      <w:start w:val="1"/>
      <w:numFmt w:val="lowerLetter"/>
      <w:lvlText w:val="%1."/>
      <w:lvlJc w:val="left"/>
      <w:rPr>
        <w:rFonts w:ascii="Arial Narrow" w:eastAsia="Times New Roman" w:hAnsi="Arial Narrow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41514CB"/>
    <w:multiLevelType w:val="hybridMultilevel"/>
    <w:tmpl w:val="AD9842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A17D06"/>
    <w:multiLevelType w:val="multilevel"/>
    <w:tmpl w:val="E87EC720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>
    <w:nsid w:val="45A57C22"/>
    <w:multiLevelType w:val="hybridMultilevel"/>
    <w:tmpl w:val="0270027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CB3EF1"/>
    <w:multiLevelType w:val="multilevel"/>
    <w:tmpl w:val="BDEED30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 Narrow" w:eastAsia="Times New Roman" w:hAnsi="Arial Narrow"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77D5A26"/>
    <w:multiLevelType w:val="hybridMultilevel"/>
    <w:tmpl w:val="C4AA3BE6"/>
    <w:lvl w:ilvl="0" w:tplc="46B646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79E33B4"/>
    <w:multiLevelType w:val="multilevel"/>
    <w:tmpl w:val="6CAA547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49382BAA"/>
    <w:multiLevelType w:val="hybridMultilevel"/>
    <w:tmpl w:val="56B616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A6834A2"/>
    <w:multiLevelType w:val="multilevel"/>
    <w:tmpl w:val="D500FD7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DFB5B09"/>
    <w:multiLevelType w:val="hybridMultilevel"/>
    <w:tmpl w:val="8804808E"/>
    <w:lvl w:ilvl="0" w:tplc="04150019">
      <w:start w:val="1"/>
      <w:numFmt w:val="lowerLetter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0E64516"/>
    <w:multiLevelType w:val="multilevel"/>
    <w:tmpl w:val="E222C842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2584961"/>
    <w:multiLevelType w:val="multilevel"/>
    <w:tmpl w:val="1F72B8D2"/>
    <w:lvl w:ilvl="0">
      <w:start w:val="6"/>
      <w:numFmt w:val="decimal"/>
      <w:lvlText w:val="%1"/>
      <w:lvlJc w:val="left"/>
      <w:pPr>
        <w:ind w:left="360" w:hanging="360"/>
      </w:pPr>
      <w:rPr>
        <w:rFonts w:eastAsia="Arial Unicode MS"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eastAsia="Arial Unicode MS"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eastAsia="Arial Unicode MS" w:hint="default"/>
      </w:rPr>
    </w:lvl>
  </w:abstractNum>
  <w:abstractNum w:abstractNumId="27">
    <w:nsid w:val="530820FD"/>
    <w:multiLevelType w:val="hybridMultilevel"/>
    <w:tmpl w:val="AE86BE3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D41782"/>
    <w:multiLevelType w:val="hybridMultilevel"/>
    <w:tmpl w:val="33B4DF26"/>
    <w:lvl w:ilvl="0" w:tplc="04150019">
      <w:start w:val="1"/>
      <w:numFmt w:val="lowerLetter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574401BD"/>
    <w:multiLevelType w:val="multilevel"/>
    <w:tmpl w:val="CE9494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BD95F93"/>
    <w:multiLevelType w:val="multilevel"/>
    <w:tmpl w:val="3C0AAD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C207503"/>
    <w:multiLevelType w:val="multilevel"/>
    <w:tmpl w:val="7D98BA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>
    <w:nsid w:val="5C881B0D"/>
    <w:multiLevelType w:val="multilevel"/>
    <w:tmpl w:val="FED60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  <w:color w:val="auto"/>
      </w:rPr>
    </w:lvl>
  </w:abstractNum>
  <w:abstractNum w:abstractNumId="33">
    <w:nsid w:val="5CCD6A74"/>
    <w:multiLevelType w:val="hybridMultilevel"/>
    <w:tmpl w:val="78C239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1C50DE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388160D"/>
    <w:multiLevelType w:val="hybridMultilevel"/>
    <w:tmpl w:val="B8E8476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4229FCE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4392CF0"/>
    <w:multiLevelType w:val="multilevel"/>
    <w:tmpl w:val="4E86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  <w:b/>
        <w:color w:val="000000"/>
      </w:rPr>
    </w:lvl>
  </w:abstractNum>
  <w:abstractNum w:abstractNumId="37">
    <w:nsid w:val="677E1401"/>
    <w:multiLevelType w:val="hybridMultilevel"/>
    <w:tmpl w:val="4B22C99C"/>
    <w:lvl w:ilvl="0" w:tplc="E7180638">
      <w:start w:val="12"/>
      <w:numFmt w:val="bullet"/>
      <w:lvlText w:val="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957E6C"/>
    <w:multiLevelType w:val="hybridMultilevel"/>
    <w:tmpl w:val="A566DF08"/>
    <w:lvl w:ilvl="0" w:tplc="D6E23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</w:rPr>
    </w:lvl>
    <w:lvl w:ilvl="1" w:tplc="04150011">
      <w:start w:val="1"/>
      <w:numFmt w:val="decimal"/>
      <w:lvlText w:val="%2)"/>
      <w:lvlJc w:val="left"/>
      <w:pPr>
        <w:tabs>
          <w:tab w:val="num" w:pos="1494"/>
        </w:tabs>
        <w:ind w:left="1494" w:hanging="360"/>
      </w:pPr>
    </w:lvl>
    <w:lvl w:ilvl="2" w:tplc="041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E8956BE"/>
    <w:multiLevelType w:val="hybridMultilevel"/>
    <w:tmpl w:val="2272DC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5784CB8"/>
    <w:multiLevelType w:val="hybridMultilevel"/>
    <w:tmpl w:val="D3FAC2D0"/>
    <w:lvl w:ilvl="0" w:tplc="E7180638">
      <w:start w:val="12"/>
      <w:numFmt w:val="bullet"/>
      <w:lvlText w:val=""/>
      <w:lvlJc w:val="left"/>
      <w:pPr>
        <w:ind w:left="107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0"/>
  </w:num>
  <w:num w:numId="15">
    <w:abstractNumId w:val="15"/>
  </w:num>
  <w:num w:numId="16">
    <w:abstractNumId w:val="27"/>
  </w:num>
  <w:num w:numId="17">
    <w:abstractNumId w:val="3"/>
  </w:num>
  <w:num w:numId="18">
    <w:abstractNumId w:val="1"/>
  </w:num>
  <w:num w:numId="19">
    <w:abstractNumId w:val="16"/>
  </w:num>
  <w:num w:numId="20">
    <w:abstractNumId w:val="7"/>
  </w:num>
  <w:num w:numId="21">
    <w:abstractNumId w:val="6"/>
  </w:num>
  <w:num w:numId="22">
    <w:abstractNumId w:val="14"/>
  </w:num>
  <w:num w:numId="23">
    <w:abstractNumId w:val="13"/>
  </w:num>
  <w:num w:numId="24">
    <w:abstractNumId w:val="34"/>
  </w:num>
  <w:num w:numId="25">
    <w:abstractNumId w:val="29"/>
  </w:num>
  <w:num w:numId="26">
    <w:abstractNumId w:val="11"/>
  </w:num>
  <w:num w:numId="27">
    <w:abstractNumId w:val="32"/>
  </w:num>
  <w:num w:numId="28">
    <w:abstractNumId w:val="23"/>
  </w:num>
  <w:num w:numId="29">
    <w:abstractNumId w:val="21"/>
  </w:num>
  <w:num w:numId="30">
    <w:abstractNumId w:val="5"/>
  </w:num>
  <w:num w:numId="31">
    <w:abstractNumId w:val="30"/>
  </w:num>
  <w:num w:numId="32">
    <w:abstractNumId w:val="17"/>
  </w:num>
  <w:num w:numId="33">
    <w:abstractNumId w:val="4"/>
  </w:num>
  <w:num w:numId="34">
    <w:abstractNumId w:val="19"/>
  </w:num>
  <w:num w:numId="35">
    <w:abstractNumId w:val="10"/>
  </w:num>
  <w:num w:numId="36">
    <w:abstractNumId w:val="25"/>
  </w:num>
  <w:num w:numId="37">
    <w:abstractNumId w:val="40"/>
  </w:num>
  <w:num w:numId="38">
    <w:abstractNumId w:val="9"/>
  </w:num>
  <w:num w:numId="39">
    <w:abstractNumId w:val="8"/>
  </w:num>
  <w:num w:numId="40">
    <w:abstractNumId w:val="37"/>
  </w:num>
  <w:num w:numId="41">
    <w:abstractNumId w:val="12"/>
  </w:num>
  <w:num w:numId="42">
    <w:abstractNumId w:val="36"/>
  </w:num>
  <w:num w:numId="43">
    <w:abstractNumId w:val="26"/>
  </w:num>
  <w:num w:numId="44">
    <w:abstractNumId w:val="24"/>
  </w:num>
  <w:num w:numId="45">
    <w:abstractNumId w:val="28"/>
  </w:num>
  <w:num w:numId="46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C64AFA"/>
    <w:rsid w:val="00003BEC"/>
    <w:rsid w:val="00004847"/>
    <w:rsid w:val="0000611C"/>
    <w:rsid w:val="00013633"/>
    <w:rsid w:val="000829B8"/>
    <w:rsid w:val="000C0802"/>
    <w:rsid w:val="000C73FD"/>
    <w:rsid w:val="000D0C30"/>
    <w:rsid w:val="000D30BC"/>
    <w:rsid w:val="000D5F8A"/>
    <w:rsid w:val="000E668B"/>
    <w:rsid w:val="000F3E03"/>
    <w:rsid w:val="00115B1A"/>
    <w:rsid w:val="00137C3A"/>
    <w:rsid w:val="0015409D"/>
    <w:rsid w:val="00157846"/>
    <w:rsid w:val="001622C8"/>
    <w:rsid w:val="001728A6"/>
    <w:rsid w:val="00172F85"/>
    <w:rsid w:val="001B2D1C"/>
    <w:rsid w:val="001B3D8E"/>
    <w:rsid w:val="001B7CA4"/>
    <w:rsid w:val="001C1EB1"/>
    <w:rsid w:val="001D35E2"/>
    <w:rsid w:val="001E01E5"/>
    <w:rsid w:val="00214F78"/>
    <w:rsid w:val="00266029"/>
    <w:rsid w:val="00270CC6"/>
    <w:rsid w:val="002A6B5A"/>
    <w:rsid w:val="002A7C24"/>
    <w:rsid w:val="002B01F9"/>
    <w:rsid w:val="002C6998"/>
    <w:rsid w:val="002E3BB6"/>
    <w:rsid w:val="002E4C97"/>
    <w:rsid w:val="00320136"/>
    <w:rsid w:val="00326C2A"/>
    <w:rsid w:val="00335967"/>
    <w:rsid w:val="00335B8F"/>
    <w:rsid w:val="00344DDD"/>
    <w:rsid w:val="003579A1"/>
    <w:rsid w:val="003666B8"/>
    <w:rsid w:val="003671D1"/>
    <w:rsid w:val="0037063B"/>
    <w:rsid w:val="00374383"/>
    <w:rsid w:val="00376BF9"/>
    <w:rsid w:val="00385D2E"/>
    <w:rsid w:val="003A7030"/>
    <w:rsid w:val="003C2A5B"/>
    <w:rsid w:val="003D01F1"/>
    <w:rsid w:val="003D0673"/>
    <w:rsid w:val="003E3FE2"/>
    <w:rsid w:val="004049B8"/>
    <w:rsid w:val="0042146C"/>
    <w:rsid w:val="0043031B"/>
    <w:rsid w:val="00433436"/>
    <w:rsid w:val="00447B2A"/>
    <w:rsid w:val="0045552F"/>
    <w:rsid w:val="00457607"/>
    <w:rsid w:val="004842F2"/>
    <w:rsid w:val="004A205D"/>
    <w:rsid w:val="004C0AD6"/>
    <w:rsid w:val="004C78AB"/>
    <w:rsid w:val="004D28D4"/>
    <w:rsid w:val="004D4279"/>
    <w:rsid w:val="004D4CC0"/>
    <w:rsid w:val="004E31B0"/>
    <w:rsid w:val="004E700E"/>
    <w:rsid w:val="004F2F6A"/>
    <w:rsid w:val="004F4A9C"/>
    <w:rsid w:val="005171C4"/>
    <w:rsid w:val="005447CB"/>
    <w:rsid w:val="0054553C"/>
    <w:rsid w:val="005533D4"/>
    <w:rsid w:val="005C69A0"/>
    <w:rsid w:val="005D37A6"/>
    <w:rsid w:val="005D6330"/>
    <w:rsid w:val="005F0B38"/>
    <w:rsid w:val="005F43B6"/>
    <w:rsid w:val="00652C5C"/>
    <w:rsid w:val="00666AD6"/>
    <w:rsid w:val="00676FD7"/>
    <w:rsid w:val="006B51E1"/>
    <w:rsid w:val="006F4862"/>
    <w:rsid w:val="007053C8"/>
    <w:rsid w:val="00710B46"/>
    <w:rsid w:val="00743BFF"/>
    <w:rsid w:val="0076511D"/>
    <w:rsid w:val="00780A91"/>
    <w:rsid w:val="00813645"/>
    <w:rsid w:val="0082567D"/>
    <w:rsid w:val="00834089"/>
    <w:rsid w:val="008507FD"/>
    <w:rsid w:val="00851B45"/>
    <w:rsid w:val="008562D5"/>
    <w:rsid w:val="00877796"/>
    <w:rsid w:val="00877CEE"/>
    <w:rsid w:val="008B7657"/>
    <w:rsid w:val="008D1FA9"/>
    <w:rsid w:val="008F3575"/>
    <w:rsid w:val="008F5C9A"/>
    <w:rsid w:val="009165B2"/>
    <w:rsid w:val="00922433"/>
    <w:rsid w:val="00931C19"/>
    <w:rsid w:val="00955E34"/>
    <w:rsid w:val="00960377"/>
    <w:rsid w:val="00980005"/>
    <w:rsid w:val="00980D79"/>
    <w:rsid w:val="00990512"/>
    <w:rsid w:val="009A18DC"/>
    <w:rsid w:val="009F5F88"/>
    <w:rsid w:val="00A0779C"/>
    <w:rsid w:val="00A15CD2"/>
    <w:rsid w:val="00A27AA0"/>
    <w:rsid w:val="00A32CF6"/>
    <w:rsid w:val="00A60C32"/>
    <w:rsid w:val="00AA4442"/>
    <w:rsid w:val="00AC790D"/>
    <w:rsid w:val="00AD0704"/>
    <w:rsid w:val="00AE264B"/>
    <w:rsid w:val="00AF7A34"/>
    <w:rsid w:val="00B1141C"/>
    <w:rsid w:val="00B408C9"/>
    <w:rsid w:val="00B611CB"/>
    <w:rsid w:val="00B82C57"/>
    <w:rsid w:val="00B86409"/>
    <w:rsid w:val="00B8691F"/>
    <w:rsid w:val="00BC1078"/>
    <w:rsid w:val="00BE63AE"/>
    <w:rsid w:val="00BF5E36"/>
    <w:rsid w:val="00C156AF"/>
    <w:rsid w:val="00C40B77"/>
    <w:rsid w:val="00C44DC9"/>
    <w:rsid w:val="00C64AFA"/>
    <w:rsid w:val="00C7649B"/>
    <w:rsid w:val="00C875E0"/>
    <w:rsid w:val="00C96D3C"/>
    <w:rsid w:val="00CB0D66"/>
    <w:rsid w:val="00CC2484"/>
    <w:rsid w:val="00CD38B0"/>
    <w:rsid w:val="00CF71DA"/>
    <w:rsid w:val="00D35294"/>
    <w:rsid w:val="00D3611D"/>
    <w:rsid w:val="00D72FDF"/>
    <w:rsid w:val="00D9058B"/>
    <w:rsid w:val="00D942EF"/>
    <w:rsid w:val="00DC14E2"/>
    <w:rsid w:val="00DC4DB7"/>
    <w:rsid w:val="00DF2350"/>
    <w:rsid w:val="00DF3EF9"/>
    <w:rsid w:val="00E32953"/>
    <w:rsid w:val="00E4262B"/>
    <w:rsid w:val="00E50739"/>
    <w:rsid w:val="00E71A71"/>
    <w:rsid w:val="00E93D3F"/>
    <w:rsid w:val="00EA43A7"/>
    <w:rsid w:val="00ED67C7"/>
    <w:rsid w:val="00EF6664"/>
    <w:rsid w:val="00F11526"/>
    <w:rsid w:val="00F164DD"/>
    <w:rsid w:val="00F179F1"/>
    <w:rsid w:val="00F3375F"/>
    <w:rsid w:val="00F37517"/>
    <w:rsid w:val="00F40245"/>
    <w:rsid w:val="00F61852"/>
    <w:rsid w:val="00F63944"/>
    <w:rsid w:val="00F70969"/>
    <w:rsid w:val="00F91E66"/>
    <w:rsid w:val="00FA7539"/>
    <w:rsid w:val="00FD3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79F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qFormat/>
    <w:rsid w:val="00F179F1"/>
    <w:pPr>
      <w:keepNext/>
      <w:outlineLvl w:val="0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F179F1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Stopka">
    <w:name w:val="footer"/>
    <w:basedOn w:val="Normalny"/>
    <w:uiPriority w:val="99"/>
    <w:unhideWhenUsed/>
    <w:rsid w:val="00F179F1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F179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unhideWhenUsed/>
    <w:rsid w:val="00F179F1"/>
    <w:pPr>
      <w:jc w:val="both"/>
    </w:pPr>
  </w:style>
  <w:style w:type="character" w:customStyle="1" w:styleId="TekstpodstawowyZnak">
    <w:name w:val="Tekst podstawowy Znak"/>
    <w:semiHidden/>
    <w:rsid w:val="00F179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semiHidden/>
    <w:unhideWhenUsed/>
    <w:rsid w:val="00F179F1"/>
    <w:pPr>
      <w:spacing w:after="120"/>
      <w:ind w:left="283"/>
    </w:pPr>
  </w:style>
  <w:style w:type="character" w:customStyle="1" w:styleId="TekstpodstawowywcityZnak">
    <w:name w:val="Tekst podstawowy wcięty Znak"/>
    <w:semiHidden/>
    <w:rsid w:val="00F179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semiHidden/>
    <w:rsid w:val="0043031B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F3E03"/>
    <w:rPr>
      <w:rFonts w:ascii="Times New Roman" w:eastAsia="Times New Roman" w:hAnsi="Times New Roman"/>
      <w:sz w:val="24"/>
      <w:szCs w:val="24"/>
    </w:rPr>
  </w:style>
  <w:style w:type="character" w:customStyle="1" w:styleId="Teksttreci2">
    <w:name w:val="Tekst treści (2)_"/>
    <w:link w:val="Teksttreci20"/>
    <w:rsid w:val="00B1141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1141C"/>
    <w:pPr>
      <w:widowControl w:val="0"/>
      <w:shd w:val="clear" w:color="auto" w:fill="FFFFFF"/>
      <w:spacing w:before="660" w:after="120" w:line="299" w:lineRule="exact"/>
      <w:ind w:hanging="420"/>
      <w:jc w:val="center"/>
    </w:pPr>
    <w:rPr>
      <w:rFonts w:ascii="Calibri" w:eastAsia="Calibri" w:hAnsi="Calibri"/>
      <w:b/>
      <w:bCs/>
      <w:sz w:val="22"/>
      <w:szCs w:val="22"/>
    </w:rPr>
  </w:style>
  <w:style w:type="paragraph" w:styleId="NormalnyWeb">
    <w:name w:val="Normal (Web)"/>
    <w:basedOn w:val="Normalny"/>
    <w:rsid w:val="00B1141C"/>
    <w:pPr>
      <w:suppressAutoHyphens/>
      <w:autoSpaceDN w:val="0"/>
      <w:spacing w:before="100" w:after="100"/>
      <w:textAlignment w:val="baseline"/>
    </w:pPr>
  </w:style>
  <w:style w:type="character" w:styleId="Pogrubienie">
    <w:name w:val="Strong"/>
    <w:rsid w:val="00B1141C"/>
    <w:rPr>
      <w:b/>
      <w:bCs/>
    </w:rPr>
  </w:style>
  <w:style w:type="paragraph" w:styleId="Akapitzlist">
    <w:name w:val="List Paragraph"/>
    <w:basedOn w:val="Normalny"/>
    <w:qFormat/>
    <w:rsid w:val="00C44DC9"/>
    <w:pPr>
      <w:ind w:left="720"/>
      <w:contextualSpacing/>
    </w:pPr>
  </w:style>
  <w:style w:type="character" w:styleId="Hipercze">
    <w:name w:val="Hyperlink"/>
    <w:uiPriority w:val="99"/>
    <w:unhideWhenUsed/>
    <w:rsid w:val="00851B45"/>
    <w:rPr>
      <w:color w:val="0563C1"/>
      <w:u w:val="single"/>
    </w:rPr>
  </w:style>
  <w:style w:type="character" w:customStyle="1" w:styleId="address">
    <w:name w:val="address"/>
    <w:rsid w:val="003666B8"/>
  </w:style>
  <w:style w:type="paragraph" w:styleId="Nagwek">
    <w:name w:val="header"/>
    <w:basedOn w:val="Normalny"/>
    <w:link w:val="NagwekZnak"/>
    <w:uiPriority w:val="99"/>
    <w:unhideWhenUsed/>
    <w:rsid w:val="00AD07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0704"/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AD0704"/>
    <w:pPr>
      <w:suppressAutoHyphens/>
      <w:autoSpaceDN w:val="0"/>
      <w:spacing w:line="252" w:lineRule="auto"/>
    </w:pPr>
    <w:rPr>
      <w:rFonts w:ascii="Arial" w:eastAsia="SimSun" w:hAnsi="Arial" w:cs="Tahoma"/>
      <w:kern w:val="3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0C0802"/>
    <w:rPr>
      <w:color w:val="954F72"/>
      <w:u w:val="single"/>
    </w:rPr>
  </w:style>
  <w:style w:type="paragraph" w:customStyle="1" w:styleId="font5">
    <w:name w:val="font5"/>
    <w:basedOn w:val="Normalny"/>
    <w:rsid w:val="000C0802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font6">
    <w:name w:val="font6"/>
    <w:basedOn w:val="Normalny"/>
    <w:rsid w:val="000C0802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7">
    <w:name w:val="font7"/>
    <w:basedOn w:val="Normalny"/>
    <w:rsid w:val="000C0802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font8">
    <w:name w:val="font8"/>
    <w:basedOn w:val="Normalny"/>
    <w:rsid w:val="000C0802"/>
    <w:pPr>
      <w:spacing w:before="100" w:beforeAutospacing="1" w:after="100" w:afterAutospacing="1"/>
    </w:pPr>
    <w:rPr>
      <w:rFonts w:ascii="Arial Narrow" w:hAnsi="Arial Narrow"/>
      <w:color w:val="000000"/>
    </w:rPr>
  </w:style>
  <w:style w:type="paragraph" w:customStyle="1" w:styleId="xl63">
    <w:name w:val="xl63"/>
    <w:basedOn w:val="Normalny"/>
    <w:rsid w:val="000C0802"/>
    <w:pP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Normalny"/>
    <w:rsid w:val="000C080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Normalny"/>
    <w:rsid w:val="000C0802"/>
    <w:pPr>
      <w:spacing w:before="100" w:beforeAutospacing="1" w:after="100" w:afterAutospacing="1"/>
      <w:jc w:val="both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Normalny"/>
    <w:rsid w:val="000C0802"/>
    <w:pP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Normalny"/>
    <w:rsid w:val="000C0802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Normalny"/>
    <w:rsid w:val="000C0802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Normalny"/>
    <w:rsid w:val="000C0802"/>
    <w:pPr>
      <w:spacing w:before="100" w:beforeAutospacing="1" w:after="100" w:afterAutospacing="1"/>
      <w:jc w:val="both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alny"/>
    <w:rsid w:val="000C0802"/>
    <w:pPr>
      <w:spacing w:before="100" w:beforeAutospacing="1" w:after="100" w:afterAutospacing="1"/>
      <w:jc w:val="both"/>
      <w:textAlignment w:val="center"/>
    </w:pPr>
    <w:rPr>
      <w:rFonts w:ascii="Arial Narrow" w:hAnsi="Arial Narrow"/>
    </w:rPr>
  </w:style>
  <w:style w:type="paragraph" w:customStyle="1" w:styleId="xl71">
    <w:name w:val="xl71"/>
    <w:basedOn w:val="Normalny"/>
    <w:rsid w:val="000C0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</w:rPr>
  </w:style>
  <w:style w:type="paragraph" w:customStyle="1" w:styleId="xl72">
    <w:name w:val="xl72"/>
    <w:basedOn w:val="Normalny"/>
    <w:rsid w:val="000C0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 Narrow" w:hAnsi="Arial Narrow"/>
      <w:sz w:val="20"/>
      <w:szCs w:val="20"/>
    </w:rPr>
  </w:style>
  <w:style w:type="paragraph" w:customStyle="1" w:styleId="xl73">
    <w:name w:val="xl73"/>
    <w:basedOn w:val="Normalny"/>
    <w:rsid w:val="000C0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20"/>
      <w:szCs w:val="20"/>
    </w:rPr>
  </w:style>
  <w:style w:type="paragraph" w:customStyle="1" w:styleId="xl74">
    <w:name w:val="xl74"/>
    <w:basedOn w:val="Normalny"/>
    <w:rsid w:val="000C0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20"/>
      <w:szCs w:val="20"/>
    </w:rPr>
  </w:style>
  <w:style w:type="paragraph" w:customStyle="1" w:styleId="xl75">
    <w:name w:val="xl75"/>
    <w:basedOn w:val="Normalny"/>
    <w:rsid w:val="000C0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right"/>
    </w:pPr>
    <w:rPr>
      <w:rFonts w:ascii="Arial Narrow" w:hAnsi="Arial Narrow"/>
      <w:b/>
      <w:bCs/>
    </w:rPr>
  </w:style>
  <w:style w:type="paragraph" w:customStyle="1" w:styleId="xl76">
    <w:name w:val="xl76"/>
    <w:basedOn w:val="Normalny"/>
    <w:rsid w:val="000C0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</w:pPr>
    <w:rPr>
      <w:rFonts w:ascii="Arial Narrow" w:hAnsi="Arial Narrow"/>
    </w:rPr>
  </w:style>
  <w:style w:type="paragraph" w:customStyle="1" w:styleId="xl77">
    <w:name w:val="xl77"/>
    <w:basedOn w:val="Normalny"/>
    <w:rsid w:val="000C0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</w:pPr>
    <w:rPr>
      <w:rFonts w:ascii="Arial Narrow" w:hAnsi="Arial Narrow"/>
      <w:b/>
      <w:bCs/>
      <w:sz w:val="20"/>
      <w:szCs w:val="20"/>
    </w:rPr>
  </w:style>
  <w:style w:type="paragraph" w:customStyle="1" w:styleId="xl78">
    <w:name w:val="xl78"/>
    <w:basedOn w:val="Normalny"/>
    <w:rsid w:val="000C0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79">
    <w:name w:val="xl79"/>
    <w:basedOn w:val="Normalny"/>
    <w:rsid w:val="000C0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both"/>
    </w:pPr>
    <w:rPr>
      <w:rFonts w:ascii="Arial Narrow" w:hAnsi="Arial Narrow"/>
      <w:b/>
      <w:bCs/>
      <w:sz w:val="20"/>
      <w:szCs w:val="20"/>
    </w:rPr>
  </w:style>
  <w:style w:type="paragraph" w:customStyle="1" w:styleId="xl80">
    <w:name w:val="xl80"/>
    <w:basedOn w:val="Normalny"/>
    <w:rsid w:val="000C0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right"/>
    </w:pPr>
    <w:rPr>
      <w:rFonts w:ascii="Arial Narrow" w:hAnsi="Arial Narrow"/>
      <w:b/>
      <w:bCs/>
      <w:sz w:val="20"/>
      <w:szCs w:val="20"/>
    </w:rPr>
  </w:style>
  <w:style w:type="paragraph" w:customStyle="1" w:styleId="xl81">
    <w:name w:val="xl81"/>
    <w:basedOn w:val="Normalny"/>
    <w:rsid w:val="000C0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</w:pPr>
    <w:rPr>
      <w:rFonts w:ascii="Arial Narrow" w:hAnsi="Arial Narrow"/>
      <w:b/>
      <w:bCs/>
      <w:sz w:val="20"/>
      <w:szCs w:val="20"/>
    </w:rPr>
  </w:style>
  <w:style w:type="paragraph" w:customStyle="1" w:styleId="xl82">
    <w:name w:val="xl82"/>
    <w:basedOn w:val="Normalny"/>
    <w:rsid w:val="000C0802"/>
    <w:pPr>
      <w:spacing w:before="100" w:beforeAutospacing="1" w:after="100" w:afterAutospacing="1"/>
      <w:jc w:val="center"/>
      <w:textAlignment w:val="center"/>
    </w:pPr>
    <w:rPr>
      <w:rFonts w:ascii="Arial Narrow" w:hAnsi="Arial Narrow"/>
    </w:rPr>
  </w:style>
  <w:style w:type="paragraph" w:customStyle="1" w:styleId="xl83">
    <w:name w:val="xl83"/>
    <w:basedOn w:val="Normalny"/>
    <w:rsid w:val="000C0802"/>
    <w:pPr>
      <w:spacing w:before="100" w:beforeAutospacing="1" w:after="100" w:afterAutospacing="1"/>
      <w:jc w:val="right"/>
    </w:pPr>
    <w:rPr>
      <w:rFonts w:ascii="Arial Narrow" w:hAnsi="Arial Narrow"/>
      <w:b/>
      <w:bCs/>
    </w:rPr>
  </w:style>
  <w:style w:type="paragraph" w:customStyle="1" w:styleId="xl84">
    <w:name w:val="xl84"/>
    <w:basedOn w:val="Normalny"/>
    <w:rsid w:val="000C0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both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85">
    <w:name w:val="xl85"/>
    <w:basedOn w:val="Normalny"/>
    <w:rsid w:val="000C0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right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86">
    <w:name w:val="xl86"/>
    <w:basedOn w:val="Normalny"/>
    <w:rsid w:val="000C0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87">
    <w:name w:val="xl87"/>
    <w:basedOn w:val="Normalny"/>
    <w:rsid w:val="000C0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 Narrow" w:hAnsi="Arial Narrow"/>
      <w:sz w:val="20"/>
      <w:szCs w:val="20"/>
    </w:rPr>
  </w:style>
  <w:style w:type="paragraph" w:customStyle="1" w:styleId="xl88">
    <w:name w:val="xl88"/>
    <w:basedOn w:val="Normalny"/>
    <w:rsid w:val="000C0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20"/>
      <w:szCs w:val="20"/>
    </w:rPr>
  </w:style>
  <w:style w:type="paragraph" w:customStyle="1" w:styleId="xl89">
    <w:name w:val="xl89"/>
    <w:basedOn w:val="Normalny"/>
    <w:rsid w:val="000C0802"/>
    <w:pPr>
      <w:spacing w:before="100" w:beforeAutospacing="1" w:after="100" w:afterAutospacing="1"/>
      <w:textAlignment w:val="center"/>
    </w:pPr>
  </w:style>
  <w:style w:type="paragraph" w:customStyle="1" w:styleId="xl90">
    <w:name w:val="xl90"/>
    <w:basedOn w:val="Normalny"/>
    <w:rsid w:val="000C0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right"/>
      <w:textAlignment w:val="center"/>
    </w:pPr>
    <w:rPr>
      <w:rFonts w:ascii="Arial Narrow" w:hAnsi="Arial Narrow"/>
      <w:b/>
      <w:bCs/>
    </w:rPr>
  </w:style>
  <w:style w:type="paragraph" w:customStyle="1" w:styleId="xl91">
    <w:name w:val="xl91"/>
    <w:basedOn w:val="Normalny"/>
    <w:rsid w:val="000C0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textAlignment w:val="center"/>
    </w:pPr>
    <w:rPr>
      <w:rFonts w:ascii="Arial Narrow" w:hAnsi="Arial Narrow"/>
    </w:rPr>
  </w:style>
  <w:style w:type="paragraph" w:customStyle="1" w:styleId="msonormal0">
    <w:name w:val="msonormal"/>
    <w:basedOn w:val="Normalny"/>
    <w:rsid w:val="003671D1"/>
    <w:pPr>
      <w:spacing w:before="100" w:beforeAutospacing="1" w:after="100" w:afterAutospacing="1"/>
    </w:pPr>
  </w:style>
  <w:style w:type="paragraph" w:customStyle="1" w:styleId="font9">
    <w:name w:val="font9"/>
    <w:basedOn w:val="Normalny"/>
    <w:rsid w:val="00F91E66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10">
    <w:name w:val="font10"/>
    <w:basedOn w:val="Normalny"/>
    <w:rsid w:val="00F91E66"/>
    <w:pPr>
      <w:spacing w:before="100" w:beforeAutospacing="1" w:after="100" w:afterAutospacing="1"/>
    </w:pPr>
    <w:rPr>
      <w:rFonts w:ascii="Czcionka tekstu podstawowego" w:hAnsi="Czcionka tekstu podstawowego"/>
      <w:sz w:val="20"/>
      <w:szCs w:val="20"/>
    </w:rPr>
  </w:style>
  <w:style w:type="paragraph" w:customStyle="1" w:styleId="font11">
    <w:name w:val="font11"/>
    <w:basedOn w:val="Normalny"/>
    <w:rsid w:val="00F91E66"/>
    <w:pPr>
      <w:spacing w:before="100" w:beforeAutospacing="1" w:after="100" w:afterAutospacing="1"/>
    </w:pPr>
    <w:rPr>
      <w:rFonts w:ascii="Czcionka tekstu podstawowego" w:hAnsi="Czcionka tekstu podstawoweg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9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AA046-92BB-4E57-8246-935D9E708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1393</Words>
  <Characters>8359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 Iłża</dc:creator>
  <cp:lastModifiedBy>Dorota Książek</cp:lastModifiedBy>
  <cp:revision>8</cp:revision>
  <cp:lastPrinted>2019-11-08T13:23:00Z</cp:lastPrinted>
  <dcterms:created xsi:type="dcterms:W3CDTF">2019-11-08T13:57:00Z</dcterms:created>
  <dcterms:modified xsi:type="dcterms:W3CDTF">2019-11-10T08:02:00Z</dcterms:modified>
</cp:coreProperties>
</file>